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92" w:rsidRDefault="00F67292" w:rsidP="00F67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ПЕЧАТНЫХ РАБОТ 2022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  <w:lang w:val="en-US"/>
        </w:rPr>
        <w:t>Karpovich</w:t>
      </w:r>
      <w:proofErr w:type="spellEnd"/>
      <w:r w:rsidRPr="00C17F8E">
        <w:rPr>
          <w:rFonts w:ascii="Times New Roman" w:hAnsi="Times New Roman" w:cs="Times New Roman"/>
          <w:sz w:val="24"/>
          <w:szCs w:val="24"/>
          <w:lang w:val="en-US"/>
        </w:rPr>
        <w:t xml:space="preserve">, O.A. </w:t>
      </w:r>
      <w:proofErr w:type="spellStart"/>
      <w:r w:rsidRPr="00C17F8E">
        <w:rPr>
          <w:rFonts w:ascii="Times New Roman" w:hAnsi="Times New Roman" w:cs="Times New Roman"/>
          <w:sz w:val="24"/>
          <w:szCs w:val="24"/>
          <w:lang w:val="en-US"/>
        </w:rPr>
        <w:t>Feasibiliti</w:t>
      </w:r>
      <w:proofErr w:type="spellEnd"/>
      <w:r w:rsidRPr="00C17F8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C17F8E">
        <w:rPr>
          <w:rFonts w:ascii="Times New Roman" w:hAnsi="Times New Roman" w:cs="Times New Roman"/>
          <w:sz w:val="24"/>
          <w:szCs w:val="24"/>
          <w:lang w:val="en-US"/>
        </w:rPr>
        <w:t>ambulatori</w:t>
      </w:r>
      <w:proofErr w:type="spellEnd"/>
      <w:r w:rsidRPr="00C17F8E">
        <w:rPr>
          <w:rFonts w:ascii="Times New Roman" w:hAnsi="Times New Roman" w:cs="Times New Roman"/>
          <w:sz w:val="24"/>
          <w:szCs w:val="24"/>
          <w:lang w:val="en-US"/>
        </w:rPr>
        <w:t xml:space="preserve"> blood pressure monitoring in the prediction of obstructive sleep apnea syndrome \ O. A. </w:t>
      </w:r>
      <w:proofErr w:type="spellStart"/>
      <w:r w:rsidRPr="00C17F8E">
        <w:rPr>
          <w:rFonts w:ascii="Times New Roman" w:hAnsi="Times New Roman" w:cs="Times New Roman"/>
          <w:sz w:val="24"/>
          <w:szCs w:val="24"/>
          <w:lang w:val="en-US"/>
        </w:rPr>
        <w:t>Karpovich</w:t>
      </w:r>
      <w:proofErr w:type="spellEnd"/>
      <w:r w:rsidRPr="00C17F8E">
        <w:rPr>
          <w:rFonts w:ascii="Times New Roman" w:hAnsi="Times New Roman" w:cs="Times New Roman"/>
          <w:sz w:val="24"/>
          <w:szCs w:val="24"/>
          <w:lang w:val="en-US"/>
        </w:rPr>
        <w:t xml:space="preserve"> [et al.] \\ Official abstracts of World sleep congress (Rome, March 11-16, 2022). – 2022. – P. 250-251.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Т. И. Исследование уровня фактора дифференцировки роста-15 у пациентов с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персистирующей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формой фибрилляции предсердий в сочетании с синдромом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апноэ во сне [Электронный ресурс] / Т.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 Р.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// Современные достижения молодых ученых в медицине – 2022 : сборник материалов IX Республиканской научно-практической конференции с международным участием, 25 ноября 2022 г. /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Гродн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. гос. мед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н-т ; 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.: И. Г. Жук (отв. ред.) [и др.].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– Гродно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, 2022. – 1 электрон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>пт. диск (CD-ROM).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Т. И. Клиническое значение гипоксией индуцируемого фактора-1α в диагностике синдрома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апноэ во сне у пациентов с фибрилляцией предсердий / Т.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// IХ Международный Форум «Сон – 2022», Москва, 17–19 марта 2022 г.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сб. материалов /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. гос. ун-т [и др.] ; под ред. В. Б. Дорохова [и др.]. – М., 2022. – С. 41. – Режим доступа: https://sleepforum.ru/wp-content/uploads/2022/03/Tezisy-forum-Son-2022.pdf.– Дата доступа: 03.11.2022.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, Т.И. Изменение респираторных событий после электрической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кардиоверсии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у пациентов с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персистирующей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формой фибрилляции предсердий и синдромом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апноэ во сне / Т.И.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Балабанович</w:t>
      </w:r>
      <w:proofErr w:type="gramStart"/>
      <w:r w:rsidRPr="009D0D5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D0D5D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: сб. тез. 23-го конгресса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РОХМиНЭ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; 15-го Всероссийского конгресса "Клиническая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электрокардиология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";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D0D5D">
        <w:rPr>
          <w:rFonts w:ascii="Times New Roman" w:hAnsi="Times New Roman" w:cs="Times New Roman"/>
          <w:sz w:val="24"/>
          <w:szCs w:val="24"/>
        </w:rPr>
        <w:t xml:space="preserve">-ой Всероссийской конференции детских кардиологов ФМБА России // Российский кардиологический журнал.- , 2022.- </w:t>
      </w:r>
      <w:r w:rsidRPr="00A51A7D">
        <w:rPr>
          <w:rFonts w:ascii="Times New Roman" w:hAnsi="Times New Roman" w:cs="Times New Roman"/>
          <w:sz w:val="24"/>
          <w:szCs w:val="24"/>
        </w:rPr>
        <w:t>Т.27(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1A7D">
        <w:rPr>
          <w:rFonts w:ascii="Times New Roman" w:hAnsi="Times New Roman" w:cs="Times New Roman"/>
          <w:sz w:val="24"/>
          <w:szCs w:val="24"/>
        </w:rPr>
        <w:t>6).-  С.49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, Т.И. Фактор дифференцировки роста-15 как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биомаркер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рецидивирования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после электрической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кардиоверсии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у пациентов с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персистирующей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формой фибрилляции предсердий в сочетании с синдромом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апоэ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во сне / Т.И.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Балабанович</w:t>
      </w:r>
      <w:proofErr w:type="gramStart"/>
      <w:r w:rsidRPr="009D0D5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D0D5D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, Рецепт.- </w:t>
      </w:r>
      <w:r w:rsidRPr="00A51A7D">
        <w:rPr>
          <w:rFonts w:ascii="Times New Roman" w:hAnsi="Times New Roman" w:cs="Times New Roman"/>
          <w:sz w:val="24"/>
          <w:szCs w:val="24"/>
        </w:rPr>
        <w:t>2022.- Т. 25(4).-  С.556-565</w:t>
      </w:r>
    </w:p>
    <w:p w:rsidR="00122FEF" w:rsidRPr="00D12CAB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, Г.М.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 З.П. Использование телекоммуникационных образовательных технологий на клинической кафедре // </w:t>
      </w:r>
      <w:bookmarkStart w:id="0" w:name="_Hlk113020409"/>
      <w:r w:rsidRPr="00D12CAB">
        <w:rPr>
          <w:rFonts w:ascii="Times New Roman" w:hAnsi="Times New Roman" w:cs="Times New Roman"/>
          <w:sz w:val="24"/>
          <w:szCs w:val="24"/>
        </w:rPr>
        <w:t>Перспективы развития высшей школы</w:t>
      </w:r>
      <w:proofErr w:type="gramStart"/>
      <w:r w:rsidRPr="00D1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12CAB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Pr="00D12CAB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D12CAB">
        <w:rPr>
          <w:rFonts w:ascii="Times New Roman" w:hAnsi="Times New Roman" w:cs="Times New Roman"/>
          <w:sz w:val="24"/>
          <w:szCs w:val="24"/>
        </w:rPr>
        <w:t xml:space="preserve"> Международной науч.- метод.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. : В.К.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Пести</w:t>
      </w:r>
      <w:proofErr w:type="gramStart"/>
      <w:r w:rsidRPr="00D12CA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D12CAB">
        <w:rPr>
          <w:rFonts w:ascii="Times New Roman" w:hAnsi="Times New Roman" w:cs="Times New Roman"/>
          <w:sz w:val="24"/>
          <w:szCs w:val="24"/>
        </w:rPr>
        <w:t xml:space="preserve"> и др.].</w:t>
      </w:r>
      <w:r>
        <w:rPr>
          <w:rFonts w:ascii="Times New Roman" w:hAnsi="Times New Roman" w:cs="Times New Roman"/>
          <w:sz w:val="24"/>
          <w:szCs w:val="24"/>
        </w:rPr>
        <w:t>- Гродно: ГГАУ, 2022.  С. 15-17</w:t>
      </w:r>
    </w:p>
    <w:bookmarkEnd w:id="0"/>
    <w:p w:rsidR="00122FEF" w:rsidRPr="00C76A32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CAB">
        <w:rPr>
          <w:rFonts w:ascii="Times New Roman" w:hAnsi="Times New Roman" w:cs="Times New Roman"/>
          <w:sz w:val="24"/>
          <w:szCs w:val="24"/>
        </w:rPr>
        <w:t xml:space="preserve">Виноградова, Т.А. Виноградов С.В.,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Предко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 В.А. Анализ возникновения и способов устранения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интраоперационной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 тошноты и рвоты, при проведении операции кесарева сечения под спинномозговой анестезией // </w:t>
      </w:r>
      <w:r w:rsidRPr="00D12CAB">
        <w:rPr>
          <w:rFonts w:ascii="Times New Roman" w:hAnsi="Times New Roman" w:cs="Times New Roman"/>
          <w:color w:val="404040"/>
          <w:sz w:val="24"/>
          <w:szCs w:val="24"/>
        </w:rPr>
        <w:t>«</w:t>
      </w:r>
      <w:proofErr w:type="spellStart"/>
      <w:r w:rsidRPr="00D12CAB">
        <w:rPr>
          <w:rFonts w:ascii="Times New Roman" w:hAnsi="Times New Roman" w:cs="Times New Roman"/>
          <w:color w:val="404040"/>
          <w:sz w:val="24"/>
          <w:szCs w:val="24"/>
        </w:rPr>
        <w:t>Интернаука</w:t>
      </w:r>
      <w:proofErr w:type="spellEnd"/>
      <w:r w:rsidRPr="00D12CAB">
        <w:rPr>
          <w:rFonts w:ascii="Times New Roman" w:hAnsi="Times New Roman" w:cs="Times New Roman"/>
          <w:color w:val="404040"/>
          <w:sz w:val="24"/>
          <w:szCs w:val="24"/>
        </w:rPr>
        <w:t>»: научный журнал – № 8(184). Часть 1. – М., Изд. «</w:t>
      </w:r>
      <w:proofErr w:type="spellStart"/>
      <w:r w:rsidRPr="00D12CAB">
        <w:rPr>
          <w:rFonts w:ascii="Times New Roman" w:hAnsi="Times New Roman" w:cs="Times New Roman"/>
          <w:color w:val="404040"/>
          <w:sz w:val="24"/>
          <w:szCs w:val="24"/>
        </w:rPr>
        <w:t>Интернаука</w:t>
      </w:r>
      <w:proofErr w:type="spellEnd"/>
      <w:r w:rsidRPr="00D12CAB">
        <w:rPr>
          <w:rFonts w:ascii="Times New Roman" w:hAnsi="Times New Roman" w:cs="Times New Roman"/>
          <w:color w:val="404040"/>
          <w:sz w:val="24"/>
          <w:szCs w:val="24"/>
        </w:rPr>
        <w:t>», 2021. – 100 с.</w:t>
      </w:r>
    </w:p>
    <w:p w:rsidR="00122FEF" w:rsidRPr="00D12CAB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CAB">
        <w:rPr>
          <w:rFonts w:ascii="Times New Roman" w:hAnsi="Times New Roman" w:cs="Times New Roman"/>
          <w:sz w:val="24"/>
          <w:szCs w:val="24"/>
        </w:rPr>
        <w:t>Виноградова, Т.А. Виноградов С.В., Ярошенко А.Н. Электронная лекция в системе преподавания клинических дисциплин в медицинском вузе // Перспективы развития высшей школы</w:t>
      </w:r>
      <w:proofErr w:type="gramStart"/>
      <w:r w:rsidRPr="00D12C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12CAB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Pr="00D12CAB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D12CAB">
        <w:rPr>
          <w:rFonts w:ascii="Times New Roman" w:hAnsi="Times New Roman" w:cs="Times New Roman"/>
          <w:sz w:val="24"/>
          <w:szCs w:val="24"/>
        </w:rPr>
        <w:t xml:space="preserve"> Международной науч.- метод.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 xml:space="preserve">. : В.К. </w:t>
      </w:r>
      <w:proofErr w:type="spellStart"/>
      <w:r w:rsidRPr="00D12CAB">
        <w:rPr>
          <w:rFonts w:ascii="Times New Roman" w:hAnsi="Times New Roman" w:cs="Times New Roman"/>
          <w:sz w:val="24"/>
          <w:szCs w:val="24"/>
        </w:rPr>
        <w:t>Пести</w:t>
      </w:r>
      <w:proofErr w:type="gramStart"/>
      <w:r w:rsidRPr="00D12CA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12C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D12CAB">
        <w:rPr>
          <w:rFonts w:ascii="Times New Roman" w:hAnsi="Times New Roman" w:cs="Times New Roman"/>
          <w:sz w:val="24"/>
          <w:szCs w:val="24"/>
        </w:rPr>
        <w:t xml:space="preserve"> и др.].</w:t>
      </w:r>
      <w:r>
        <w:rPr>
          <w:rFonts w:ascii="Times New Roman" w:hAnsi="Times New Roman" w:cs="Times New Roman"/>
          <w:sz w:val="24"/>
          <w:szCs w:val="24"/>
        </w:rPr>
        <w:t>- Гродно: ГГАУ, 2022.  С. 20-22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 xml:space="preserve">, В.П. Лабораторный метод определения тяжести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 xml:space="preserve"> пневмонии и объема поражения легких / В.П.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A32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Виноградова</w:t>
      </w:r>
      <w:proofErr w:type="gramStart"/>
      <w:r w:rsidRPr="00C76A32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C76A32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>. Гончарук,</w:t>
      </w:r>
      <w:r w:rsidRPr="00122FEF">
        <w:rPr>
          <w:rFonts w:ascii="Times New Roman" w:hAnsi="Times New Roman" w:cs="Times New Roman"/>
          <w:sz w:val="24"/>
          <w:szCs w:val="24"/>
        </w:rPr>
        <w:t xml:space="preserve"> </w:t>
      </w:r>
      <w:r w:rsidRPr="00C76A32">
        <w:rPr>
          <w:rFonts w:ascii="Times New Roman" w:hAnsi="Times New Roman" w:cs="Times New Roman"/>
          <w:sz w:val="24"/>
          <w:szCs w:val="24"/>
        </w:rPr>
        <w:t xml:space="preserve">М.Ю.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Малиновская,Ю.Е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Харук,Е.В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 xml:space="preserve">. Шульга // Сборник материалов Республиканской научно-практической конференции с международным участием, посвященной 85-летию со дня рождения профессора </w:t>
      </w:r>
      <w:proofErr w:type="spellStart"/>
      <w:r w:rsidRPr="00C76A32">
        <w:rPr>
          <w:rFonts w:ascii="Times New Roman" w:hAnsi="Times New Roman" w:cs="Times New Roman"/>
          <w:sz w:val="24"/>
          <w:szCs w:val="24"/>
        </w:rPr>
        <w:t>Борисюка</w:t>
      </w:r>
      <w:proofErr w:type="spellEnd"/>
      <w:r w:rsidRPr="00C76A32">
        <w:rPr>
          <w:rFonts w:ascii="Times New Roman" w:hAnsi="Times New Roman" w:cs="Times New Roman"/>
          <w:sz w:val="24"/>
          <w:szCs w:val="24"/>
        </w:rPr>
        <w:t xml:space="preserve"> Михаила Владимировича, 17 февраля 2022 г.- Гродно, 2022.-  С.53-55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C9F">
        <w:rPr>
          <w:rFonts w:ascii="Times New Roman" w:hAnsi="Times New Roman" w:cs="Times New Roman"/>
          <w:sz w:val="24"/>
          <w:szCs w:val="24"/>
        </w:rPr>
        <w:lastRenderedPageBreak/>
        <w:t>Водоевич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>, В.П. Не всем пациентам с пневмонией показана "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прон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-позиция" / В.П.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Водоевич</w:t>
      </w:r>
      <w:proofErr w:type="gramStart"/>
      <w:r w:rsidRPr="00410C9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410C9F">
        <w:rPr>
          <w:rFonts w:ascii="Times New Roman" w:hAnsi="Times New Roman" w:cs="Times New Roman"/>
          <w:sz w:val="24"/>
          <w:szCs w:val="24"/>
        </w:rPr>
        <w:t>.К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Рудницкий,Ю.Е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Харук,Е.В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Шульга // Микроциркуляция, реология крови и кислородный гомеостаз: сборник материалов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>. интернет-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симп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в рамках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ежегод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0C9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10C9F">
        <w:rPr>
          <w:rFonts w:ascii="Times New Roman" w:hAnsi="Times New Roman" w:cs="Times New Roman"/>
          <w:sz w:val="24"/>
          <w:szCs w:val="24"/>
        </w:rPr>
        <w:t xml:space="preserve">. </w:t>
      </w:r>
      <w:r w:rsidRPr="00C76A32">
        <w:rPr>
          <w:rFonts w:ascii="Times New Roman" w:hAnsi="Times New Roman" w:cs="Times New Roman"/>
          <w:sz w:val="24"/>
          <w:szCs w:val="24"/>
        </w:rPr>
        <w:t>Ярославского государственного медицинского университета.- Ярославль, 2022.-  С.43-45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, М.С. Анализ компонентов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комплаентности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у пациентов с фибрилляцией предсердий / М.С.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gramStart"/>
      <w:r w:rsidRPr="000220A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0220A0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Борисевич,Т.А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Дешко,О.И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Лутцева,С.Л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Бойко: сб. тез.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220A0">
        <w:rPr>
          <w:rFonts w:ascii="Times New Roman" w:hAnsi="Times New Roman" w:cs="Times New Roman"/>
          <w:sz w:val="24"/>
          <w:szCs w:val="24"/>
        </w:rPr>
        <w:t xml:space="preserve">-го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конгресса,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А. Ф. Самойлову "Фундаментальная и клиническая электрофизиология.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Актуальные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вопросы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аритмологии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Российский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кардиологический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.- , 2022.- Т.27(S5).-  С.58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, М.С. Пациент с фибрилляцией предсердий, сердечной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недостаточностьюс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сохраненной фракцией выброса и бронхиальной астмой: роль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коморбидности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в прогрессировании фиброза миокарда левого желудочка / М.С.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A0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A0">
        <w:rPr>
          <w:rFonts w:ascii="Times New Roman" w:hAnsi="Times New Roman" w:cs="Times New Roman"/>
          <w:sz w:val="24"/>
          <w:szCs w:val="24"/>
        </w:rPr>
        <w:t>Е.Р. Богданович,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A0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Российский Национальный конгресс кардиологов. Кардиология 2022: новая стратегия в новой реальности - открытость, единство, суверенитет: сборник тезисов, Казань, 29 сентября -1 октября 2022 г.- Казань, 2022.-  </w:t>
      </w:r>
      <w:r>
        <w:rPr>
          <w:rFonts w:ascii="Times New Roman" w:hAnsi="Times New Roman" w:cs="Times New Roman"/>
          <w:sz w:val="24"/>
          <w:szCs w:val="24"/>
          <w:lang w:val="en-US"/>
        </w:rPr>
        <w:t>С.574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, М.С. Структура приверженности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антикоагулянтной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терапии у пациентов с фибрилляцией предсердий : результаты оценки по шкалам социальной, поведенческой и эмоциональной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комплаентности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 / М.С.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gramStart"/>
      <w:r w:rsidRPr="000220A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0220A0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Борисевич,Т.А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Дешко,О.И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Лутцева,С.Л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Бойко // Российский Национальный конгресс кардиологов. Кардиология 2022: новая стратегия в новой реальности - открытость, единство, суверенитет: сборник тезисов, Казань, 29 сентября -1 октября 2022 г.- Казань, 2022.-  </w:t>
      </w:r>
      <w:r>
        <w:rPr>
          <w:rFonts w:ascii="Times New Roman" w:hAnsi="Times New Roman" w:cs="Times New Roman"/>
          <w:sz w:val="24"/>
          <w:szCs w:val="24"/>
          <w:lang w:val="en-US"/>
        </w:rPr>
        <w:t>С.416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, М.С. Фиброз миокарда левого желудочка у пациентов с фибрилляцией предсердий в сочетании с бронхиальной астмой / М.С.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</w:t>
      </w:r>
      <w:proofErr w:type="gramStart"/>
      <w:r w:rsidRPr="000220A0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0220A0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Снежицкий,Е.Р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Богданович,Т.А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Дешко,Е.В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Котова: сб. тез.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220A0">
        <w:rPr>
          <w:rFonts w:ascii="Times New Roman" w:hAnsi="Times New Roman" w:cs="Times New Roman"/>
          <w:sz w:val="24"/>
          <w:szCs w:val="24"/>
        </w:rPr>
        <w:t xml:space="preserve">-го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конгресса, </w:t>
      </w:r>
      <w:proofErr w:type="spellStart"/>
      <w:r w:rsidRPr="000220A0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0220A0">
        <w:rPr>
          <w:rFonts w:ascii="Times New Roman" w:hAnsi="Times New Roman" w:cs="Times New Roman"/>
          <w:sz w:val="24"/>
          <w:szCs w:val="24"/>
        </w:rPr>
        <w:t xml:space="preserve">. А. Ф. Самойлову "Фундаментальная и клиническая электрофизиология.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Актуальные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вопросы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аритмологии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Российский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кардиологический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.- , 2022.- Т.27(S5).-  С.36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4E7">
        <w:rPr>
          <w:rFonts w:ascii="Times New Roman" w:hAnsi="Times New Roman" w:cs="Times New Roman"/>
          <w:sz w:val="24"/>
          <w:szCs w:val="24"/>
        </w:rPr>
        <w:t xml:space="preserve">Заяц, А.Н. </w:t>
      </w:r>
      <w:proofErr w:type="spellStart"/>
      <w:r w:rsidRPr="00CE04E7">
        <w:rPr>
          <w:rFonts w:ascii="Times New Roman" w:hAnsi="Times New Roman" w:cs="Times New Roman"/>
          <w:sz w:val="24"/>
          <w:szCs w:val="24"/>
        </w:rPr>
        <w:t>Ремоделирование</w:t>
      </w:r>
      <w:proofErr w:type="spellEnd"/>
      <w:r w:rsidRPr="00CE04E7">
        <w:rPr>
          <w:rFonts w:ascii="Times New Roman" w:hAnsi="Times New Roman" w:cs="Times New Roman"/>
          <w:sz w:val="24"/>
          <w:szCs w:val="24"/>
        </w:rPr>
        <w:t xml:space="preserve"> левого желудочка у молодых пациентов с артериальной гипертензией: распространенность факторов риска / А.Н. Заяц // Актуальные проблемы медицины: сборник материалов итоговой научно-практической конференции, 27 января 2022 г.- Гродно, 2022.-  </w:t>
      </w:r>
      <w:r w:rsidRPr="00122FEF">
        <w:rPr>
          <w:rFonts w:ascii="Times New Roman" w:hAnsi="Times New Roman" w:cs="Times New Roman"/>
          <w:sz w:val="24"/>
          <w:szCs w:val="24"/>
        </w:rPr>
        <w:t>С.395-396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О.А. Уровень лептина у пациентов с синдромом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апноэ во сне/ IX Международный образовательный форум "Российские дни сердца" 22-23 июня 2022 г. Санкт Петербург"/ О. А.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// - 2022. -С. 184</w:t>
      </w:r>
    </w:p>
    <w:p w:rsidR="00122FEF" w:rsidRPr="00325085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325085">
        <w:rPr>
          <w:rFonts w:ascii="Times New Roman" w:hAnsi="Times New Roman" w:cs="Times New Roman"/>
          <w:sz w:val="24"/>
          <w:szCs w:val="24"/>
          <w:highlight w:val="yellow"/>
        </w:rPr>
        <w:t>Карпович</w:t>
      </w:r>
      <w:proofErr w:type="spellEnd"/>
      <w:r w:rsidRPr="00325085">
        <w:rPr>
          <w:rFonts w:ascii="Times New Roman" w:hAnsi="Times New Roman" w:cs="Times New Roman"/>
          <w:sz w:val="24"/>
          <w:szCs w:val="24"/>
          <w:highlight w:val="yellow"/>
        </w:rPr>
        <w:t xml:space="preserve"> О.А., </w:t>
      </w:r>
      <w:proofErr w:type="spellStart"/>
      <w:r w:rsidRPr="00325085">
        <w:rPr>
          <w:rFonts w:ascii="Times New Roman" w:hAnsi="Times New Roman" w:cs="Times New Roman"/>
          <w:sz w:val="24"/>
          <w:szCs w:val="24"/>
          <w:highlight w:val="yellow"/>
        </w:rPr>
        <w:t>Шишко</w:t>
      </w:r>
      <w:proofErr w:type="spellEnd"/>
      <w:r w:rsidRPr="00325085">
        <w:rPr>
          <w:rFonts w:ascii="Times New Roman" w:hAnsi="Times New Roman" w:cs="Times New Roman"/>
          <w:sz w:val="24"/>
          <w:szCs w:val="24"/>
          <w:highlight w:val="yellow"/>
        </w:rPr>
        <w:t xml:space="preserve"> В.И., Борель А.О., Пашковский А.Р.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Анализ интервала </w:t>
      </w:r>
      <w:r>
        <w:rPr>
          <w:rFonts w:ascii="Times New Roman" w:hAnsi="Times New Roman" w:cs="Times New Roman"/>
          <w:sz w:val="24"/>
          <w:szCs w:val="24"/>
          <w:lang w:val="en-US"/>
        </w:rPr>
        <w:t>QT</w:t>
      </w:r>
      <w:r w:rsidRPr="00E90E92">
        <w:rPr>
          <w:rFonts w:ascii="Times New Roman" w:hAnsi="Times New Roman" w:cs="Times New Roman"/>
          <w:sz w:val="24"/>
          <w:szCs w:val="24"/>
        </w:rPr>
        <w:t xml:space="preserve"> у пациентов с синдромом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обстуктивного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апноэ сна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gramStart"/>
      <w:r w:rsidRPr="00E90E9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90E92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: сб. тез. 23-го конгресса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РОХМиРЭ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; 15-го Всероссийского конгресса "Клиническая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электрокардиология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";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90E92">
        <w:rPr>
          <w:rFonts w:ascii="Times New Roman" w:hAnsi="Times New Roman" w:cs="Times New Roman"/>
          <w:sz w:val="24"/>
          <w:szCs w:val="24"/>
        </w:rPr>
        <w:t xml:space="preserve">-ой Всероссийской конференция детских кардиологов ФМБА России // Российский кардиологический журнал.- , 2022.- </w:t>
      </w:r>
      <w:r w:rsidRPr="005C3E0C">
        <w:rPr>
          <w:rFonts w:ascii="Times New Roman" w:hAnsi="Times New Roman" w:cs="Times New Roman"/>
          <w:sz w:val="24"/>
          <w:szCs w:val="24"/>
        </w:rPr>
        <w:t>Т.27(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3E0C">
        <w:rPr>
          <w:rFonts w:ascii="Times New Roman" w:hAnsi="Times New Roman" w:cs="Times New Roman"/>
          <w:sz w:val="24"/>
          <w:szCs w:val="24"/>
        </w:rPr>
        <w:t>6).-  С.51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Диагностическое значение определения уровня мелатонина при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болезни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gramStart"/>
      <w:r w:rsidRPr="00E90E9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90E92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Боткинские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чтения: сборник тезисов Всероссийского терапевтического конгресса с международным участием.- </w:t>
      </w:r>
      <w:r w:rsidRPr="005C3E0C">
        <w:rPr>
          <w:rFonts w:ascii="Times New Roman" w:hAnsi="Times New Roman" w:cs="Times New Roman"/>
          <w:sz w:val="24"/>
          <w:szCs w:val="24"/>
        </w:rPr>
        <w:t>Санкт-Петербург, 2022.-  С.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lastRenderedPageBreak/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Значение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лимфоцитарного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индекса в оценке тяжести течения пневмонии, ассоциированной с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90E92">
        <w:rPr>
          <w:rFonts w:ascii="Times New Roman" w:hAnsi="Times New Roman" w:cs="Times New Roman"/>
          <w:sz w:val="24"/>
          <w:szCs w:val="24"/>
        </w:rPr>
        <w:t xml:space="preserve">-19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: сб. тез. </w:t>
      </w:r>
      <w:r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Pr="00E90E92">
        <w:rPr>
          <w:rFonts w:ascii="Times New Roman" w:hAnsi="Times New Roman" w:cs="Times New Roman"/>
          <w:sz w:val="24"/>
          <w:szCs w:val="24"/>
        </w:rPr>
        <w:t xml:space="preserve"> Российского нац. конгресса "Человек и лекарство", 4-7 апреля 2022 г // Кардиоваскулярная терапия и профилактика.- , 2022.- </w:t>
      </w:r>
      <w:r>
        <w:rPr>
          <w:rFonts w:ascii="Times New Roman" w:hAnsi="Times New Roman" w:cs="Times New Roman"/>
          <w:sz w:val="24"/>
          <w:szCs w:val="24"/>
          <w:lang w:val="en-US"/>
        </w:rPr>
        <w:t>Т.21(2S).-  С.24-25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Изменение уровня мелатонина у пациентов с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болезнью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// Современные проблемы медицинской биохимии: сборник материалов Международной научной конференции, посвященной 85-летию со дня рождения профессора В.К. Кухты, Минск, 25 января 2022 г.- Минск, 2022.-  </w:t>
      </w:r>
      <w:r w:rsidRPr="005C3E0C">
        <w:rPr>
          <w:rFonts w:ascii="Times New Roman" w:hAnsi="Times New Roman" w:cs="Times New Roman"/>
          <w:sz w:val="24"/>
          <w:szCs w:val="24"/>
        </w:rPr>
        <w:t>С.117-121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, О.А. Исследование уровня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мелатона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D0D5D">
        <w:rPr>
          <w:rFonts w:ascii="Times New Roman" w:hAnsi="Times New Roman" w:cs="Times New Roman"/>
          <w:sz w:val="24"/>
          <w:szCs w:val="24"/>
        </w:rPr>
        <w:t xml:space="preserve">-19 ассоциированной пневмонии / О.А.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Карпович</w:t>
      </w:r>
      <w:proofErr w:type="gramStart"/>
      <w:r w:rsidRPr="009D0D5D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D0D5D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Шишко,В.Р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Шулика,С.В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Анацко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// 90 лет: лучшее в медицинской практике: материалы Форума с международным участием, посвященного 90-летию государственного учреждения "Республиканский клинический медицинский центр" Управления делами Президента Республики Беларусь.- </w:t>
      </w:r>
      <w:r>
        <w:rPr>
          <w:rFonts w:ascii="Times New Roman" w:hAnsi="Times New Roman" w:cs="Times New Roman"/>
          <w:sz w:val="24"/>
          <w:szCs w:val="24"/>
        </w:rPr>
        <w:t>Минск, 2021.-  С.273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Мелатонин как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биомаркер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острого повреждения легких при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90E92">
        <w:rPr>
          <w:rFonts w:ascii="Times New Roman" w:hAnsi="Times New Roman" w:cs="Times New Roman"/>
          <w:sz w:val="24"/>
          <w:szCs w:val="24"/>
        </w:rPr>
        <w:t xml:space="preserve">-19-ассоциированной пневмонии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В.Р.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Шулика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М.В. Ершова // Медицинские новости.- </w:t>
      </w:r>
      <w:r w:rsidRPr="005C3E0C">
        <w:rPr>
          <w:rFonts w:ascii="Times New Roman" w:hAnsi="Times New Roman" w:cs="Times New Roman"/>
          <w:sz w:val="24"/>
          <w:szCs w:val="24"/>
        </w:rPr>
        <w:t>2021.- № 12(327).-  С.23-26</w:t>
      </w:r>
    </w:p>
    <w:p w:rsidR="00122FEF" w:rsidRPr="00122FEF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О.А. Особенности клинических проявлений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болезни у пациентов с синдромом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апноэ сна / О. А.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// Эндоскопия и гастроэнтерология – междисциплинарные подходы к диагностике и лечению: материалы республиканской научно-практической конференции с международным участием (16 декабря 2021 г.)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>од общ. ред. доктора мед. наук, доц. А</w:t>
      </w:r>
      <w:r w:rsidRPr="00122FEF">
        <w:rPr>
          <w:rFonts w:ascii="Times New Roman" w:hAnsi="Times New Roman" w:cs="Times New Roman"/>
          <w:sz w:val="24"/>
          <w:szCs w:val="24"/>
        </w:rPr>
        <w:t>.</w:t>
      </w:r>
      <w:r w:rsidRPr="00C17F8E">
        <w:rPr>
          <w:rFonts w:ascii="Times New Roman" w:hAnsi="Times New Roman" w:cs="Times New Roman"/>
          <w:sz w:val="24"/>
          <w:szCs w:val="24"/>
        </w:rPr>
        <w:t>В</w:t>
      </w:r>
      <w:r w:rsidRPr="00122FEF">
        <w:rPr>
          <w:rFonts w:ascii="Times New Roman" w:hAnsi="Times New Roman" w:cs="Times New Roman"/>
          <w:sz w:val="24"/>
          <w:szCs w:val="24"/>
        </w:rPr>
        <w:t xml:space="preserve">. </w:t>
      </w:r>
      <w:r w:rsidRPr="00C17F8E">
        <w:rPr>
          <w:rFonts w:ascii="Times New Roman" w:hAnsi="Times New Roman" w:cs="Times New Roman"/>
          <w:sz w:val="24"/>
          <w:szCs w:val="24"/>
        </w:rPr>
        <w:t>Рожко</w:t>
      </w:r>
      <w:r w:rsidRPr="00122FEF">
        <w:rPr>
          <w:rFonts w:ascii="Times New Roman" w:hAnsi="Times New Roman" w:cs="Times New Roman"/>
          <w:sz w:val="24"/>
          <w:szCs w:val="24"/>
        </w:rPr>
        <w:t xml:space="preserve">. – </w:t>
      </w:r>
      <w:r w:rsidRPr="00C17F8E">
        <w:rPr>
          <w:rFonts w:ascii="Times New Roman" w:hAnsi="Times New Roman" w:cs="Times New Roman"/>
          <w:sz w:val="24"/>
          <w:szCs w:val="24"/>
        </w:rPr>
        <w:t>Гомель</w:t>
      </w:r>
      <w:r w:rsidRPr="00122FEF">
        <w:rPr>
          <w:rFonts w:ascii="Times New Roman" w:hAnsi="Times New Roman" w:cs="Times New Roman"/>
          <w:sz w:val="24"/>
          <w:szCs w:val="24"/>
        </w:rPr>
        <w:t xml:space="preserve">: </w:t>
      </w:r>
      <w:r w:rsidRPr="00C17F8E">
        <w:rPr>
          <w:rFonts w:ascii="Times New Roman" w:hAnsi="Times New Roman" w:cs="Times New Roman"/>
          <w:sz w:val="24"/>
          <w:szCs w:val="24"/>
        </w:rPr>
        <w:t>ГУ</w:t>
      </w:r>
      <w:r w:rsidRPr="00122FEF">
        <w:rPr>
          <w:rFonts w:ascii="Times New Roman" w:hAnsi="Times New Roman" w:cs="Times New Roman"/>
          <w:sz w:val="24"/>
          <w:szCs w:val="24"/>
        </w:rPr>
        <w:t xml:space="preserve"> «</w:t>
      </w:r>
      <w:r w:rsidRPr="00C17F8E">
        <w:rPr>
          <w:rFonts w:ascii="Times New Roman" w:hAnsi="Times New Roman" w:cs="Times New Roman"/>
          <w:sz w:val="24"/>
          <w:szCs w:val="24"/>
        </w:rPr>
        <w:t>РНПЦ</w:t>
      </w:r>
      <w:r w:rsidRPr="00122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РМиЭЧ</w:t>
      </w:r>
      <w:proofErr w:type="spellEnd"/>
      <w:r w:rsidRPr="00122FEF">
        <w:rPr>
          <w:rFonts w:ascii="Times New Roman" w:hAnsi="Times New Roman" w:cs="Times New Roman"/>
          <w:sz w:val="24"/>
          <w:szCs w:val="24"/>
        </w:rPr>
        <w:t xml:space="preserve">, 2021. – </w:t>
      </w:r>
      <w:r w:rsidRPr="00C17F8E">
        <w:rPr>
          <w:rFonts w:ascii="Times New Roman" w:hAnsi="Times New Roman" w:cs="Times New Roman"/>
          <w:sz w:val="24"/>
          <w:szCs w:val="24"/>
        </w:rPr>
        <w:t>С</w:t>
      </w:r>
      <w:r w:rsidRPr="00122FEF">
        <w:rPr>
          <w:rFonts w:ascii="Times New Roman" w:hAnsi="Times New Roman" w:cs="Times New Roman"/>
          <w:sz w:val="24"/>
          <w:szCs w:val="24"/>
        </w:rPr>
        <w:t>. 19-21.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О.А. Характеристика клинико-гематологических показателей у пациентов с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90E92">
        <w:rPr>
          <w:rFonts w:ascii="Times New Roman" w:hAnsi="Times New Roman" w:cs="Times New Roman"/>
          <w:sz w:val="24"/>
          <w:szCs w:val="24"/>
        </w:rPr>
        <w:t xml:space="preserve">-19 ассоциированной пневмонией / 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gramStart"/>
      <w:r w:rsidRPr="00E90E92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90E92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Шишко,М.В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. Ершова // Журнал Гродненского государственного медицинского университета.- </w:t>
      </w:r>
      <w:r w:rsidRPr="005C3E0C">
        <w:rPr>
          <w:rFonts w:ascii="Times New Roman" w:hAnsi="Times New Roman" w:cs="Times New Roman"/>
          <w:sz w:val="24"/>
          <w:szCs w:val="24"/>
        </w:rPr>
        <w:t>2022.- Т.20(4).-  С.424-428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06C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65606C">
        <w:rPr>
          <w:rFonts w:ascii="Times New Roman" w:hAnsi="Times New Roman" w:cs="Times New Roman"/>
          <w:sz w:val="24"/>
          <w:szCs w:val="24"/>
        </w:rPr>
        <w:t xml:space="preserve">, З.П. Гуманитарные аспекты развития высшего медицинского образования в современных реалиях / З.П. </w:t>
      </w:r>
      <w:proofErr w:type="spellStart"/>
      <w:r w:rsidRPr="0065606C">
        <w:rPr>
          <w:rFonts w:ascii="Times New Roman" w:hAnsi="Times New Roman" w:cs="Times New Roman"/>
          <w:sz w:val="24"/>
          <w:szCs w:val="24"/>
        </w:rPr>
        <w:t>Лемешевская</w:t>
      </w:r>
      <w:proofErr w:type="gramStart"/>
      <w:r w:rsidRPr="0065606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65606C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6560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606C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65606C">
        <w:rPr>
          <w:rFonts w:ascii="Times New Roman" w:hAnsi="Times New Roman" w:cs="Times New Roman"/>
          <w:sz w:val="24"/>
          <w:szCs w:val="24"/>
        </w:rPr>
        <w:t xml:space="preserve"> // Перспективы развития высшей школы: материалы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65606C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конференции.- </w:t>
      </w:r>
      <w:r w:rsidRPr="00C76A32">
        <w:rPr>
          <w:rFonts w:ascii="Times New Roman" w:hAnsi="Times New Roman" w:cs="Times New Roman"/>
          <w:sz w:val="24"/>
          <w:szCs w:val="24"/>
        </w:rPr>
        <w:t>Гродно, 2022.-  С.246-248</w:t>
      </w:r>
    </w:p>
    <w:p w:rsidR="00122FEF" w:rsidRPr="00A51A7D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379">
        <w:rPr>
          <w:rFonts w:ascii="Times New Roman" w:hAnsi="Times New Roman" w:cs="Times New Roman"/>
          <w:color w:val="000000"/>
          <w:sz w:val="24"/>
          <w:szCs w:val="24"/>
        </w:rPr>
        <w:t>Силивончик</w:t>
      </w:r>
      <w:proofErr w:type="spellEnd"/>
      <w:r w:rsidRPr="00FD0379">
        <w:rPr>
          <w:rFonts w:ascii="Times New Roman" w:hAnsi="Times New Roman" w:cs="Times New Roman"/>
          <w:color w:val="000000"/>
          <w:sz w:val="24"/>
          <w:szCs w:val="24"/>
        </w:rPr>
        <w:t xml:space="preserve"> Н.Н., </w:t>
      </w:r>
      <w:proofErr w:type="spellStart"/>
      <w:r w:rsidRPr="00FD0379">
        <w:rPr>
          <w:rFonts w:ascii="Times New Roman" w:hAnsi="Times New Roman" w:cs="Times New Roman"/>
          <w:color w:val="000000"/>
          <w:sz w:val="24"/>
          <w:szCs w:val="24"/>
        </w:rPr>
        <w:t>Якубчик</w:t>
      </w:r>
      <w:proofErr w:type="spellEnd"/>
      <w:r w:rsidRPr="00FD0379">
        <w:rPr>
          <w:rFonts w:ascii="Times New Roman" w:hAnsi="Times New Roman" w:cs="Times New Roman"/>
          <w:color w:val="000000"/>
          <w:sz w:val="24"/>
          <w:szCs w:val="24"/>
        </w:rPr>
        <w:t xml:space="preserve"> Т.Н. </w:t>
      </w:r>
      <w:r w:rsidRPr="00FD0379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FD0379">
        <w:rPr>
          <w:rFonts w:ascii="Times New Roman" w:hAnsi="Times New Roman" w:cs="Times New Roman"/>
          <w:color w:val="000000"/>
          <w:sz w:val="24"/>
          <w:szCs w:val="24"/>
        </w:rPr>
        <w:t>-19-ассоциированное повреждение печени // Семейный доктор. - 2021.- № 4. – С. 25-31.</w:t>
      </w:r>
    </w:p>
    <w:p w:rsidR="00122FEF" w:rsidRPr="00A51A7D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pylori-2022 /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gramStart"/>
      <w:r w:rsidRPr="00A51A7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51A7D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Януль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>// Семейный доктор.- 2022.- № 4.-  С.16-26</w:t>
      </w:r>
    </w:p>
    <w:p w:rsidR="00122FEF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Ориитин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gramStart"/>
      <w:r w:rsidRPr="00A51A7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A51A7D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// Семейный доктор.- 2022.- № 2.-  С.11-17</w:t>
      </w:r>
    </w:p>
    <w:p w:rsidR="00122FEF" w:rsidRPr="00A51A7D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Н.Н. Синдром Жильбера2022 /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Жигальцова-Кучинская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// Семейный доктор.- 2022.- № 4.-  С.41-46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В.И. Военно-полевая терапия: учебное пособие для студентов, обучающихся по специальности 1-79 01 02 "Педиатрия" В.И.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Ю.Я.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. - Гродно,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, 2022. - 104 с.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В.И.  Особенности суточной продукции мелатонина у пациентов с синдромом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сна / В. 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,  // Сборник материалов IX Международного Форума «Сон - 2022» (17-19 марта 2022 г.) / под ред. Дорохова В.Б. [и др.]. – М. Издательство Перо, 2022. – С. 42.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lastRenderedPageBreak/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В.И. Ассоциация полиморфизмов генов </w:t>
      </w:r>
      <w:r>
        <w:rPr>
          <w:rFonts w:ascii="Times New Roman" w:hAnsi="Times New Roman" w:cs="Times New Roman"/>
          <w:sz w:val="24"/>
          <w:szCs w:val="24"/>
          <w:lang w:val="en-US"/>
        </w:rPr>
        <w:t>MTNR</w:t>
      </w:r>
      <w:r w:rsidRPr="00E90E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90E9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CYP</w:t>
      </w:r>
      <w:r w:rsidRPr="00E90E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90E9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90E92">
        <w:rPr>
          <w:rFonts w:ascii="Times New Roman" w:hAnsi="Times New Roman" w:cs="Times New Roman"/>
          <w:sz w:val="24"/>
          <w:szCs w:val="24"/>
        </w:rPr>
        <w:t xml:space="preserve"> уровнем мелатонина и риском развития синдрома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апноэ во сне / В.И.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Курстак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// Неотложная кардиология и кардиоваскулярные риски.- </w:t>
      </w:r>
      <w:r w:rsidRPr="005C3E0C">
        <w:rPr>
          <w:rFonts w:ascii="Times New Roman" w:hAnsi="Times New Roman" w:cs="Times New Roman"/>
          <w:sz w:val="24"/>
          <w:szCs w:val="24"/>
        </w:rPr>
        <w:t>2021.- Т.5(2).-  С.1344-1351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Кислородзависимые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процессы при синдроме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апноэ во сне / В.И.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Шишко,Е.В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Шульга,И.Э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Гуляй,Б.А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// Сборник материалов Республиканской научно-практической конференции с международным участием, посвященной 85-летию со дня рождения профессора </w:t>
      </w:r>
      <w:proofErr w:type="spellStart"/>
      <w:r w:rsidRPr="009D0D5D">
        <w:rPr>
          <w:rFonts w:ascii="Times New Roman" w:hAnsi="Times New Roman" w:cs="Times New Roman"/>
          <w:sz w:val="24"/>
          <w:szCs w:val="24"/>
        </w:rPr>
        <w:t>Борисюка</w:t>
      </w:r>
      <w:proofErr w:type="spellEnd"/>
      <w:r w:rsidRPr="009D0D5D">
        <w:rPr>
          <w:rFonts w:ascii="Times New Roman" w:hAnsi="Times New Roman" w:cs="Times New Roman"/>
          <w:sz w:val="24"/>
          <w:szCs w:val="24"/>
        </w:rPr>
        <w:t xml:space="preserve"> Михаила Владимировича, 17 февраля 2022 г.- Гродно, 2022.-  </w:t>
      </w:r>
      <w:r w:rsidRPr="00A51A7D">
        <w:rPr>
          <w:rFonts w:ascii="Times New Roman" w:hAnsi="Times New Roman" w:cs="Times New Roman"/>
          <w:sz w:val="24"/>
          <w:szCs w:val="24"/>
        </w:rPr>
        <w:t>С.265-268</w:t>
      </w:r>
    </w:p>
    <w:p w:rsidR="00122FEF" w:rsidRDefault="00122FEF" w:rsidP="00D12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, В.И. Клиническое значение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лимфоцитарного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 xml:space="preserve"> индекса при назначении антибактериальной терапии пациентам с пневмонией, ассоциированной с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90E92">
        <w:rPr>
          <w:rFonts w:ascii="Times New Roman" w:hAnsi="Times New Roman" w:cs="Times New Roman"/>
          <w:sz w:val="24"/>
          <w:szCs w:val="24"/>
        </w:rPr>
        <w:t xml:space="preserve">-19 / В.И.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E90E92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90E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>Л.Е. Виноградова,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E92">
        <w:rPr>
          <w:rFonts w:ascii="Times New Roman" w:hAnsi="Times New Roman" w:cs="Times New Roman"/>
          <w:sz w:val="24"/>
          <w:szCs w:val="24"/>
        </w:rPr>
        <w:t xml:space="preserve">С.Н. Лазаревич // Актуальные проблемы медицины: сборник материалов итоговой научно-практической конференции (27 января 2022 г.).- </w:t>
      </w:r>
      <w:r w:rsidRPr="005C3E0C">
        <w:rPr>
          <w:rFonts w:ascii="Times New Roman" w:hAnsi="Times New Roman" w:cs="Times New Roman"/>
          <w:sz w:val="24"/>
          <w:szCs w:val="24"/>
        </w:rPr>
        <w:t>Гродно, 2022.-  С.286-290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В.И. Сравнительная эффективность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хлорталидона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гидрохлортиазида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в составе комбинированного лечения пациентов с артериальной гипертензией I-II с абдоминальным ожирением / В.И.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,</w:t>
      </w:r>
      <w:r w:rsidRPr="007E6CA4">
        <w:rPr>
          <w:rFonts w:ascii="Times New Roman" w:hAnsi="Times New Roman" w:cs="Times New Roman"/>
          <w:sz w:val="24"/>
          <w:szCs w:val="24"/>
        </w:rPr>
        <w:t xml:space="preserve"> </w:t>
      </w:r>
      <w:r w:rsidRPr="00C17F8E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Карпович</w:t>
      </w:r>
      <w:proofErr w:type="gramStart"/>
      <w:r w:rsidRPr="00C17F8E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17F8E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Корнелюк,Е.В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Шульга,И.Н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. Ларионова,</w:t>
      </w:r>
      <w:r w:rsidRPr="007E6CA4">
        <w:rPr>
          <w:rFonts w:ascii="Times New Roman" w:hAnsi="Times New Roman" w:cs="Times New Roman"/>
          <w:sz w:val="24"/>
          <w:szCs w:val="24"/>
        </w:rPr>
        <w:t xml:space="preserve"> </w:t>
      </w:r>
      <w:r w:rsidRPr="00C17F8E">
        <w:rPr>
          <w:rFonts w:ascii="Times New Roman" w:hAnsi="Times New Roman" w:cs="Times New Roman"/>
          <w:sz w:val="24"/>
          <w:szCs w:val="24"/>
        </w:rPr>
        <w:t>Е.Н. Жмакина Кардиология в Беларуси.- 2022.- Т.14 (1).-  С.116-124</w:t>
      </w:r>
    </w:p>
    <w:p w:rsidR="00122FEF" w:rsidRPr="00C17F8E" w:rsidRDefault="00122FEF" w:rsidP="00C17F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F8E">
        <w:rPr>
          <w:rFonts w:ascii="Times New Roman" w:hAnsi="Times New Roman" w:cs="Times New Roman"/>
          <w:sz w:val="24"/>
          <w:szCs w:val="24"/>
        </w:rPr>
        <w:t xml:space="preserve">Шульга Е.В. Медицинский уход в отделениях терапевтического и хирургического профиля: пособие для студентов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учрежений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высшего образования, обучающихся по специальности 1-79 01 05 "медико-психологическое дело"/ Е.В. Шульга, В.И.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, С.В.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 xml:space="preserve"> - Гродно: </w:t>
      </w:r>
      <w:proofErr w:type="spellStart"/>
      <w:r w:rsidRPr="00C17F8E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C17F8E">
        <w:rPr>
          <w:rFonts w:ascii="Times New Roman" w:hAnsi="Times New Roman" w:cs="Times New Roman"/>
          <w:sz w:val="24"/>
          <w:szCs w:val="24"/>
        </w:rPr>
        <w:t>, 2022. - 292 с.</w:t>
      </w:r>
    </w:p>
    <w:p w:rsidR="00122FEF" w:rsidRPr="00C17F8E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Т.Н. Эффективность препарата «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Пробакто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энзим» в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эрадикационной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терапии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 Т.Н.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Л.К.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Клепач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// Рос </w:t>
      </w:r>
      <w:proofErr w:type="spellStart"/>
      <w:proofErr w:type="gramStart"/>
      <w:r w:rsidRPr="00A51A7D">
        <w:rPr>
          <w:rFonts w:ascii="Times New Roman" w:hAnsi="Times New Roman" w:cs="Times New Roman"/>
          <w:sz w:val="24"/>
          <w:szCs w:val="24"/>
        </w:rPr>
        <w:t>журн</w:t>
      </w:r>
      <w:proofErr w:type="spellEnd"/>
      <w:proofErr w:type="gramEnd"/>
      <w:r w:rsidRPr="00A51A7D">
        <w:rPr>
          <w:rFonts w:ascii="Times New Roman" w:hAnsi="Times New Roman" w:cs="Times New Roman"/>
          <w:sz w:val="24"/>
          <w:szCs w:val="24"/>
        </w:rPr>
        <w:t xml:space="preserve"> гастроэнтеролог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колопроктол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2022, 32 (5) С.16</w:t>
      </w:r>
    </w:p>
    <w:p w:rsidR="00122FEF" w:rsidRPr="00122FEF" w:rsidRDefault="00122FEF" w:rsidP="00A51A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Тримебутин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 Т.Н.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 Н.Н.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, А.Е. </w:t>
      </w:r>
      <w:proofErr w:type="spellStart"/>
      <w:r w:rsidRPr="00A51A7D">
        <w:rPr>
          <w:rFonts w:ascii="Times New Roman" w:hAnsi="Times New Roman" w:cs="Times New Roman"/>
          <w:sz w:val="24"/>
          <w:szCs w:val="24"/>
        </w:rPr>
        <w:t>Буглова</w:t>
      </w:r>
      <w:proofErr w:type="spellEnd"/>
      <w:r w:rsidRPr="00A51A7D">
        <w:rPr>
          <w:rFonts w:ascii="Times New Roman" w:hAnsi="Times New Roman" w:cs="Times New Roman"/>
          <w:sz w:val="24"/>
          <w:szCs w:val="24"/>
        </w:rPr>
        <w:t xml:space="preserve"> // Семейный доктор.- 2022.- № 3.-  С.9-15</w:t>
      </w:r>
    </w:p>
    <w:p w:rsidR="00122FEF" w:rsidRPr="00122FEF" w:rsidRDefault="00122FEF" w:rsidP="00122FEF">
      <w:pPr>
        <w:pStyle w:val="a3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FEF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122FEF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122FEF">
        <w:rPr>
          <w:rFonts w:ascii="Times New Roman" w:hAnsi="Times New Roman" w:cs="Times New Roman"/>
          <w:sz w:val="24"/>
          <w:szCs w:val="24"/>
        </w:rPr>
        <w:t>Энтеральное</w:t>
      </w:r>
      <w:proofErr w:type="spellEnd"/>
      <w:r w:rsidRPr="00122FEF">
        <w:rPr>
          <w:rFonts w:ascii="Times New Roman" w:hAnsi="Times New Roman" w:cs="Times New Roman"/>
          <w:sz w:val="24"/>
          <w:szCs w:val="24"/>
        </w:rPr>
        <w:t xml:space="preserve"> питание в обще</w:t>
      </w:r>
      <w:bookmarkStart w:id="1" w:name="_GoBack"/>
      <w:bookmarkEnd w:id="1"/>
      <w:r w:rsidRPr="00122FEF">
        <w:rPr>
          <w:rFonts w:ascii="Times New Roman" w:hAnsi="Times New Roman" w:cs="Times New Roman"/>
          <w:sz w:val="24"/>
          <w:szCs w:val="24"/>
        </w:rPr>
        <w:t xml:space="preserve">й врачебной практике / Т.Н. </w:t>
      </w:r>
      <w:proofErr w:type="spellStart"/>
      <w:r w:rsidRPr="00122FEF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122FEF">
        <w:rPr>
          <w:rFonts w:ascii="Times New Roman" w:hAnsi="Times New Roman" w:cs="Times New Roman"/>
          <w:sz w:val="24"/>
          <w:szCs w:val="24"/>
        </w:rPr>
        <w:t xml:space="preserve"> // Семейный доктор.- 2022.- № 1.-  С.24-26</w:t>
      </w:r>
    </w:p>
    <w:sectPr w:rsidR="00122FEF" w:rsidRPr="0012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43CE"/>
    <w:multiLevelType w:val="hybridMultilevel"/>
    <w:tmpl w:val="697E7384"/>
    <w:lvl w:ilvl="0" w:tplc="BAAC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8B"/>
    <w:rsid w:val="00044B5F"/>
    <w:rsid w:val="00045A42"/>
    <w:rsid w:val="00122FEF"/>
    <w:rsid w:val="001249CB"/>
    <w:rsid w:val="00325085"/>
    <w:rsid w:val="003C3980"/>
    <w:rsid w:val="00456D63"/>
    <w:rsid w:val="005C3E0C"/>
    <w:rsid w:val="00756DD7"/>
    <w:rsid w:val="007E6CA4"/>
    <w:rsid w:val="00884463"/>
    <w:rsid w:val="00A15A98"/>
    <w:rsid w:val="00A51A7D"/>
    <w:rsid w:val="00BD008B"/>
    <w:rsid w:val="00C17F8E"/>
    <w:rsid w:val="00C76A32"/>
    <w:rsid w:val="00D12CAB"/>
    <w:rsid w:val="00D21328"/>
    <w:rsid w:val="00F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99"/>
    <w:rsid w:val="00C76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99"/>
    <w:rsid w:val="00C76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</dc:creator>
  <cp:keywords/>
  <dc:description/>
  <cp:lastModifiedBy>User</cp:lastModifiedBy>
  <cp:revision>22</cp:revision>
  <dcterms:created xsi:type="dcterms:W3CDTF">2022-09-02T06:35:00Z</dcterms:created>
  <dcterms:modified xsi:type="dcterms:W3CDTF">2022-12-15T08:19:00Z</dcterms:modified>
</cp:coreProperties>
</file>