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ы для аттестации врачей-интернов</w:t>
      </w:r>
      <w:r w:rsidRPr="00E52945">
        <w:rPr>
          <w:rFonts w:ascii="Times New Roman" w:hAnsi="Times New Roman" w:cs="Times New Roman"/>
          <w:sz w:val="24"/>
          <w:szCs w:val="24"/>
        </w:rPr>
        <w:t xml:space="preserve"> - офтальмология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Наиболее частыми причинами слезотечения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непогружение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слезных точек в слезное озеро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воспаление слезных канальцев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воспаление слезного мешка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воспаление слезно-носового канала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сужение или непроходимость любого отрезка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слезоотводящего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пути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-все перечисленные причины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Канальцевая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проба считается положительной, если глазное яблоко после закапывания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sol.collargoli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3% начинает обесцвечиваться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-1-2 минуты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3-4 минуты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5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10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более 10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Носовая проба считается положительной, если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sol.collargoli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3% попадет в нос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1-2 минуты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-3-5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5-10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10-15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15-20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Красящее вещество применяют для проведения слезно-носовой пробы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фурацилин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1:5000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Sol.Collargoli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3%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йод 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4. 1%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раствор бриллиантовой зелени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промывании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путей при их нормальной проходимости жидкость вытекает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-струйкой из носа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каплями из носа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через другую слезную точку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через ту же слезную точку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Наиболее полную информацию об уровне облитерации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путей дает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канальцевая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проба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слезно-носовая проба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промывание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путей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диагностическое зондирование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-рентгенография с контрастным веществом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остром дакриоадените патологический процесс локализуется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 наружной части верхнего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во внутренней части верхнего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 наружной части нижнего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во внутренней части нижнего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может быть любая локализация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Дакриоаденит является осложнением общих инфекций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гриппа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ангины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брюшного тифа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эпидемического паротита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-любого из перечисленных заболеваний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Причиной хронического дакриоцистита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стеноз слезных канальцев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-стеноз слезно-носового канала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хронический конъюнктивит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хронический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мейбомиит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Почему противопоказано зондирование слезно-носового канала при хроническом дакриоцистите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образование дополнительных стриктур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-повреждение стенки мешка и прорыв инфекции в окружающие ткани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зондирование не противопоказано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повреждение крупных кровеносных сосудов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Наружный ячмень 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воспалительный инфильтрат в толще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-острое гнойное воспаление волосяного мешочка корня ресницы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хроническое воспаление сальной железы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острое воспаление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мейбомиевой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Наружный ячмень чаще вызывается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диплококком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пневмококком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-стафилококком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стрептококком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Причины, способствующие возникновению ячменя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парез тройничного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нервный стресс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-авитаминоз, ослабление организма после перенесенных инфекций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длительная работа, связанная с напряжением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Основная жалоба при наружном ячмене в начале процесса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светобоязнь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слезотечение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гнойное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отделяемое из конъюнктивальной полости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-локальная болезненность в соответствующем участке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Преимущественная локализация наружного ячменя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верхнее веко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нижнее веко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 внутреннего угла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у наружного угла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-любая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Объективные данные в начале процесса при ячмене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1. -ограниченное покраснение и припухлость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невозможность самостоятельно открыть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умеренный экзофтальм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гнойные корочки у корней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Манипуляции при лечении ячменя, которые могут привести к таким осложнениям, как флегмона орбиты, тромбофлебит орбитальных вен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примочки из чая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аутогемотерапия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сухое тепло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-выдавливание гноя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оперативном удалении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халазиона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удаленная ткань направляется на гистологию, потому что: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халазион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- это злокачественное образование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дает метастазы в трубчатые кости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-вместо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халазиона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мейбомиевой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для определения вирусных включений в клетках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лагофтальма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-невозможность закрыть глазную щель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полное или частичное сращение краев век в области глазной щели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опущение верхнего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кожная складка верхнего века в области наружного угла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Птоз может быть обусловлен поражением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n.facialis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n.trigeminus</w:t>
      </w:r>
      <w:proofErr w:type="spellEnd"/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n.abducens</w:t>
      </w:r>
      <w:proofErr w:type="spellEnd"/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n.oculomotorius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птоза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невозможность закрыть глазную щель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полное или частичное сращение краев век в области глазной щели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-опущение верхнего века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кожная складка верхнего века в области наружного угла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Лечение птоза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-хирургическое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инстилляции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закладывание за веко лекарственной пленки с антибиотиком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упражнения по укреплению мышцы, поднимающей верхнее веко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с помощью гипноза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 острым гнойным воспалительным заболеваниям век относятся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блефарит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-ячмень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халазион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Симптомами блефарита являются,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воспаление краев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выпадение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3. упорное длительное течение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образование чешуек у корня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-экзофтальм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Причинами блефарита являются,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патология пищеварительного тракта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эндокринные и обменные нарушения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глистные инвазии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некоррегированные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аномалии рефракции (гиперметропия, астигматизм)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-парез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Залогом успешного лечения блефарита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выяснение этиологии заболевания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систематическое, регулярное длительное лечение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коррекция аметропии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рациональное питание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перечисленные мероприятия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 злокачественным новообразованиям век относятся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дермоидная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киста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мейбомиевой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аденома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мейбомиевой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все перечисленные образования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ни одно из перечисленных образований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 доброкачественным новообразованиям век относятся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дермоидная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киста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кожный рог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аденома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мейбомиевой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перечисленные образования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ни одно из перечисленных образований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Иннервацию роговицы обеспечивают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-первая ветвь тройничного нерва, симпатические волокна сплетения внутренней сонной артерии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первая ветвь тройничного нерва, симпатические волокна сплетения  внутренней сонной артерии, лицевой нерв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первая ветвь тройничного нерва, лицевой нерв, парасимпатические  волокна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Подавляющее большинство чувствительных нервных окончаний находится  в слоях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-переднего эпителия и поверхностных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слоях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стромы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переднего эпителия, поверхностных и глубоких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слоях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стромы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переднего эпителия, поверхностных и глубоких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слоях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стромы, заднего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Основными методами исследования состояния роговицы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исследование в проходящем свете и метод бокового освещения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-метод бокового освещения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офтальмоскопия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Для определения целостности эпителия роговицы необходимо закапать в конъюнктивальную полость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Sol.Dicaini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0.5%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Sol.Sulfacyli-natrii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30%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Sol.Collargoli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Sol.Fluoresceini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ориентировочной проверки чувствительности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применяют метод "воздушной струи" (из резиновой груши или рта)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-касаются тонким жгутиком, свернутым из влажной ваты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дотрагиваются до роговицы концом стеклянной палочки или пипетки,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  полоской бумаги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Воспалительное заболевание роговицы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иритом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конъюнктивитом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-кератитом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циклитом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кератитов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конъюнктивальная инъекция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смешанная инъекция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застойная инъекция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Воспалительный очаг в роговице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абсцессом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-инфильтратом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флегмоной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кератите помутнения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серого цвета с четкими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-серого цвета с размытыми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белого цвета с размытыми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белого цвета с четкими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бельме (лейкоме) помутнения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серого цвета с четкими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серого цвета с размытыми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белого цвета с размытыми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-белого цвета с четкими границами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кератите помутнения в этой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серого цвета с сохранением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-серого цвета с отсутствием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белого цвета с сохранением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белого цвета с отсутствием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бельме (лейкоме) помутнения в этой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серого цвета с сохранением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серого цвета с отсутствием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-белого цвета с сохранением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4. белого цвета с отсутствием зеркального блеска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Типичными жалобами при кератите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светобоязнь, ломящая боль при взгляде на источник света, чувство 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глазу, туман перед взором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слезотечение, чувство жжения и "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" за веками, "слипание"  век по утрам, легкая пелена перед взором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-светобоязнь, слезотечение, блефароспазм, чувство инородного тела за  верхним веком, снижение остроты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ноющие, пульсирующие боли в глазу, "пелена" перед глазом, радужные  круги при взгляде на источник света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Синдром, характеризующийся типичными для кератита жалобами в сочетании с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инъекцией,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кератитным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роговичным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остром воспалительном процессе роговицы инфильтрат в начале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рубцуется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-изъязвляется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метастазирует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Врастание кровеносных сосудов в роговицу получило название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инфильтрация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лейкома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Вероятными возбудителями гнойной язвы роговицы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аденовирусы, вирус герпеса, микобактерии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сине-гнойная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кишечная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палочки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-диплококк, стрептококк, стафилококк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Скопление гноя на дне передней камеры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гифемой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лейкомой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гипопионом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Основные клинические симптомы ползучей язвы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обильное гнойное отделяемое со дна язвы, грубое рубцевание  с выраженным нарушением сферичности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глубокое и обширное изъязвление роговицы,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 раннее рубцевание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-наличие прогрессивной зоны язвы (активный край), ранний иридоциклит  с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гипопионом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Возможные осложнения гнойной язвы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атрофия глазного яблока, катаракта,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симблефарон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-перфорация роговицы,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эндофтальмит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вторичная глаукома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панофтальмит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паннус,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кератоконус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гнойных кератитах необходимо проведение следующих лабораторных  исследований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1. иммунологических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биохимических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-микроскопических и бактериологических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флюоресцентных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методов исследования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Принципы консервативной терапии гнойных кератитов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-активная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антибиотикотерапия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очищение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туширование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язвы, стимуляция 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эпителизации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купирование иридоциклита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активная противовоспалительная терапия с использованием  кортикостероидов, диатермокоагуляция язвы, стимуляция рубцевания язвы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антибактериальная терапия, местные анестетики, тампонирование  дна язвы мазью с антибиотиками с наложением монокулярной по вязки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гнойных кератитах наиболее эффективны из антибактериальных препаратов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инстилляции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Sulfacyli-natrii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30%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закладывание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Laevomycetini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субконъюнктивальные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Gentamycini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Клиническими формами поверхностных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герпетических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кератитов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кератоконъюнктивит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точечный и дисковидный кератиты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кератоувеит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эпителиальный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метагерпетический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-пузырьковидный (точечный) и древовидный кератиты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К глубоким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герпетическим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кератитам относятся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субэпителиальный точечный кератит, дисковидный кератит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метагерпетический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кератит, дисковидный кератит,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кератоувеит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субэпителиальный кератит, древовидный кератит,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кератоувеит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лечении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герпетических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кератитов назначаются инстилляции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Sulfacyli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30%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Gentamycini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%,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Penicillini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-Sol.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Interferoni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leicocytaris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, Sol.</w:t>
      </w:r>
      <w:r w:rsidRPr="00E52945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ftalmoferoni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, Sol.IDU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Dexametazoni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0,1%,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Hydrocortizoni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0,5%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лечении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герпетических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кератитов назначаются следующие мазевые препараты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Solcoserili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actovegini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) 20%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Hydrocortizoni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Prednizoloni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Laevomycetini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5%,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Gentamycini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Bonaphtoni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Tebrofeni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Florenali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0,1%,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Ung.Zoviraxi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3%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лечении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герпетических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кератитов назначают следующие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субконъюнктивальные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1. -Sol. Gamma-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globulini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Reaferoni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Poludani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Clopharani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Gentamycini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Ceporini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Dexazoni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Hydrocortizoni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4. Sol. </w:t>
      </w:r>
      <w:r w:rsidRPr="00E52945">
        <w:rPr>
          <w:rFonts w:ascii="Times New Roman" w:hAnsi="Times New Roman" w:cs="Times New Roman"/>
          <w:sz w:val="24"/>
          <w:szCs w:val="24"/>
        </w:rPr>
        <w:t xml:space="preserve">ATФ,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Sol.Lidazae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Riboflavini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Причиной туберкулезно-аллергического кератита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гематогенное проникновение палочки Коха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-местное проявление сенсибилизации организма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токсическое воздействие продуктами распада микобактерий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Туберкулезно-аллергические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кератоконъюнктивиты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обычно возникают  в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. возрасте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-детском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зрелом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пожилом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Роговичный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синдром при туберкулезно-аллергическом кератите выражен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отсутствует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слабо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-очень сильно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Появляющиеся вблизи лимба при туберкулезно-аллергическом кератите полупрозрачные, круглые, серого цвета "узелки", получили название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инфильтрат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язва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фликтена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пустула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Течение туберкулезно-аллергического кератита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-острое, рецидивирующее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волнообразное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хроническое, затяжное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Принципы лечения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фликтенулезного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кератита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антибиотики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стрептомицинового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тетрациклинового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рядов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ферментативные препараты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-кортикостероиды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туберкулезе инфекция проникает в роговицу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из внешней среды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из конъюнктивы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-из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увеального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тракта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Туберкулезные кератиты обычно бывают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-односторонними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двусторонними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Специфический туберкулезный процесс поражает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поверхностные слои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-глубокие слои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все слои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при туберкулезном кератите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характерна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поверхностная, нежная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-глубокая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Исходы туберкулезного кератита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благоприятные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-неблагоприятные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В отдаленном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ремиссионном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периоде рецидивирующего туберкулезного кератита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ревакцинация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курсовая противовоспалительная терапия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-кератопластика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Лечение туберкулезных кератитов проводит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окулист поликлиники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семейный врач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офтальмолог хирургической клиники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фтизиоофтальмолог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Паренхиматозный (интерстициальный) сифилитический кератит обычно возникает в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возрасте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-детском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зрелом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пожилом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Паренхиматозный кератит является проявлением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сифилиса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первичного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вторичного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третичного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-врожденного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течение сифилитического паренхиматозного кератита выделяют стадии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альтерации, инфильтрации,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-инфильтрации,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рассасывания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инфильтрации, изъязвления, рубцевания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инфильтрации,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пролиферации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Каждая стадия паренхиматозного кератита длится около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4-6 дней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4-6 недель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-4-6 месяцев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сифилитическом паренхиматозном кератите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роговичный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отсутствует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-выражен слабо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выражен очень сильно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Клиника сифилитического паренхиматозного кератита характеризуется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локальной инфильтрацией в поверхностных слоях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локальной инфильтрацией в глубоких слоях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диффузной инфильтрацией в поверхностных слоях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-диффузной инфильтрацией в глубоких слоях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сифилитическом паренхиматозном кератите отмечается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лишь поверхностная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глубокая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врастания сосудов не наблюдается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Исход паренхиматозного кератита при адекватном лечении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1. -благоприятный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неблагоприятный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сомнительный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Ограниченное помутнение роговицы, едва видимое при боковом освещении, не дающее обычно снижения остроты зрения, получило название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инфильтрат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пятно 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macula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-облачко 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nubecula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бельмо 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leucoma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Стойкое ограниченное помутнение, видимое и невооруженным глазом, получило название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облако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-пятно(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macula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бельмо(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leucoma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Стойкое, часто сосудистое помутнение, светло-серого или белого цвета, занимающее большую часть роговицы, сопровождающееся значительным снижением предметного зрения,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рубцом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-бельмом(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leucoma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пятном(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macula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Консервативное лечение формирующихся помутнений роговицы заключается в назначении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-ферментов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тканевых биостимуляторов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витаминотерапии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Ведущим хирургическим методом лечения бельм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рефракционная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лазеркоагуляция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-послойная кератопластика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фистулизирующая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кератэктомия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иридоциклите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зрачок серого цвета, рефлекса с глазного дна нет, ВГД в норме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инъекция, на задней поверхности роговицы преципитаты, зрачок узкий,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глаз спокойный, зрачок черный, на глазном дне атрофия и экскавация зрительного нерва, ВГД повышено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застойная инъекция глазного яблока, передняя камера мелкая, зрачок широкий, ВГД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зрачок серого цвета, при исследовании в проходящем свете видны темные полосы в виде "спиц в колесе",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Типичными жалобами при остром иридоциклите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-светобоязнь, ломящая боль при взгляде на источник света, чувство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глазу, туман перед взором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слезотечение, чувство жжения и "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" за веками, "слипание" век по утрам, легкая пелена перед взором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светобоязнь, слезотечение, блефароспазм, чувство инородного тела за верхним веком, снижение остроты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ноющие, пульсирующие боли в глазу, "пелена" перед глазом, радужные круги при взгляде на источник света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Сосудистая оболочка состоит из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частей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3. 4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В радужной оболочке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дилятатор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мышца Мюллера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мышцы Мюллера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Брюкке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мышца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Брюкке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мышца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мышца и сфинктер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-сфинктер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дилятатор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радужной оболочке имеется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мышцы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Волокна, иннервирующие сфинктер зрачка, входят в состав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n.Abducens</w:t>
      </w:r>
      <w:proofErr w:type="spellEnd"/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n.Oculomotorius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n.Trigeminus</w:t>
      </w:r>
      <w:proofErr w:type="spellEnd"/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n.Trochlearis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n.Facialis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Иннервация сфинктера зрачка обеспечивается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-парасимпатическим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симпатическим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соматическим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Иннервация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дилятатора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зрачка осуществляется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парасимпатическим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-симпатическим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соматическим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Волокна, иннервирующие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аккомодативную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мышцу, входят в состав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глазодвигательного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отводящего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блоковидного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лицевого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тройничного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Чувствительная иннервация радужной оболочки осуществляется ... 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отводящим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блоковидным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лицевым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симпатическим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парасимпатическим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тройничным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(первой ветвью)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тройничным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(второй ветвью)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9. чувствительных нервов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Чувствительная иннервация цилиарного тела осуществляется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отводящим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блоковидным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лицевым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симпатическим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парасимпатическим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тройничным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(первой ветвью)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тройничным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(второй ветвью)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9. чувствительных нервов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Чувствительная иннервация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хориоидеи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нервом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отводящим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блоковидным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лицевым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симпатическим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парасимпатическим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тройничным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(первой ветвью)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тройничным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(второй ветвью)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9. -чувствительных нервов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кровоснабжении радужки и цилиарного тела принимают участие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передние цилиарные артерии, задние короткие цилиарные артерии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-передние цилиарные артерии, задние длинные цилиарные артерии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передние цилиарные артерии, задние длинные цилиарные артерии,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ветви конъюнктивальных сосудов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Цилиарное тело выполняет две функции, указать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-выработка внутриглазной жидкости и активный компонент аккомодации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дезаккомодации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активный компонент аккомодации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дезаккомодации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регулирует размеры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регулирует размеры зрачка и регулирует количество света поступающего в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регулирует количество света поступающего в глаз и обеспечивает питание сетчатой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обеспечивает питание сетчатой оболочки и регулирует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светоощущение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регулирует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светоощущение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обеспечивает цветоощущение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обеспечивает цветоощущение и выработку внутриглазной жидкости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Цвет инъекции имеет синюшный оттенок; наибольшая интенсивность инъекции вокруг роговицы и ослабляется к периферии, имеется диффузное покраснение и не видны отдельные сосуды. Такая инъекция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конъюнктивальной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перикорнеальной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3. смешанной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Основными симптомами при ирите являются,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боль в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-снижение остроты зрения и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или смешанная инъекция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сужение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изменение цвета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стушеванность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рисунка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Объективные признаки иридоциклита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изменение цвета и рисунка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сужение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появление экссудата во влаге передней камеры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появление преципитатов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-все перечисленные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Основными симптомами при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центральном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хориоретините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являются, кроме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-боль в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снижение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фотопсии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метаморфопсии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Воспаление радужной оболочки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-ирит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кератит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Воспаление ресничного тела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ирит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хориоретинит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кератит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Воспаление собственно сосудистой оболочки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ирит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иридоциклит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кератит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Преципитаты 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-точечные отложения на задней поверхности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помутнение стекловидного тела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спайки радужки с передней поверхностью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гной в передней камере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наличие крови в передней камере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6. точечные помутнения на передней поверхности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отложение экссудата на радужке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Синехи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-спайки радужки с хрусталиком или роговицей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точечные отложения на задней поверхности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плавающие помутнения стекловидного тела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воспалительные отложения на передней поверхности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Лечение иритов и иридоциклитов в первую очередь следует начинать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-закапывания в глаз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мидриатиков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выяснения этиологии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увеита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этиотропного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лечения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десенсибилизирующей терапии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применения аналгетиков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Благоприятное действие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мидриатиков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при иридоциклитах объясняется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созданием покоя радужной оболочке и цилиарному телу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уменьшением гиперемии переднего отрезка сосудистого тракта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уменьшением экссудации воспаленной ткани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препятствуют образованию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синехий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сращению и заращению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-всем перечисленным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Мидриатик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 медикаменты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расширяющие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зрачок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суживающие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зрачок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снижающие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внутриглазное давление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Наиболее сильным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мидриатических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эффектом при инстилляции в глаз обладает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-Sol.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Scopolamini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hydrobromidi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Homatropini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hydrobromidi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4.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Mesatoni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5.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Platyphyllini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hydrotartratis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6.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Adrenalini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hidrochloridi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Ephedrini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hydrochloridi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2-3%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Расширение зрачка при инстилляции атропина происходит за счет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-паралича сфинктера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возбуждения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дилятатора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фермента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Данные препараты расширяют зрачок,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Adrenalini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hidrochloridi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-Sol.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Dicaini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4.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Scopolamini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hydrobromidi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Mesatoni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лечения иридоциклита применяют данные препараты,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атропин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-пилокарпин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кортикостероиды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антибиотики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сульфаниламиды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Кортикостероиды для лечения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увеитов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применяются в виде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инстилляций в конъюнктивальный мешок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инъекций под конъюнктиву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ретр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парабульбарных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введения в супрахориоидальное пространство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приема внутрь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внутривенных инъекций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-всего перечисленного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Действие кортикостероидов при лечении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увеитов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-неспецифическим противовоспалительным и десенсибилизирующим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десенсибилизирующим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антимикробным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антимикробным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трофическим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У больного иридоциклит, а внутриглазное давление повышено (32 мм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). Какие из перечисленных препаратов вы назначите,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миотики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глазных каплях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диакарб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внутрь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внутрь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мидриатики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глазных каплях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Из перечисленных методов используются для диагностики опухолей сосудистого тракта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прямая офтальмоскопия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офтальмоскопия в обратном виде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бинокулярная офтальмоскопия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диафаноскопия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флюоресцентная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ангиография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диафаноскопия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флюоресцентная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ангиография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эхоскопия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эхометрия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флюоресцентная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ангиография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9. радиоизотопная диагностика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10. -все перечисленные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Основной функцией передней и задней пограничных пластинок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обеспечение сферичности роговицы, опорная мембрана для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-опорная мембрана для эпителия, физико-химическая и токсико-химическая защита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физико-химическая защита глаза, обеспечение сферичности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Собственное вещество (строма) роговицы обеспечивает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поглощение ультрафиолетовых и инфракрасных лучей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-прозрачность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метаболизм между внутриглазной и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слезной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жидкостями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Основной функцией заднего эпителия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-обеспечение обменных процессов между роговицей и внутриглазной жидкостью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обеспечение обменных процессов между роговицей и внутриглазной жидкостью, защита глаза от лучевых поражений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обеспечение обменных процессов между роговицей и внутриглазной жидкостью, участие в выработке влаги передней камеры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Основными функциями роговицы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защитная, опорная, светопроводящая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-светопроводящая, светопреломляющая, защитная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опорная, светопреломляющая: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влагопродуцирующая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Преломляющая сила роговицы составляет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18,0-20,0 диоптрий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1,5-2,0 диоптрии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60,0-62,0 диоптрии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-40,0-42,0 диоптрий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28,0-30,0 диоптрий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Диаметр роговицы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-вертикальный - 10 мм, горизонтальный - 11 мм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вертикальный - 14 мм, горизонтальный - 15 мм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вертикальный - 19 мм, горизонтальный - 20 мм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Источники питания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задние длинные цилиарные артерии,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назоцилиарная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артерия, слеза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-слеза, капиллярная сеть зоны лимба, внутриглазная жидкость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внутриглазная жидкость, передние цилиарные артерии,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эписклеральные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артерии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Свойства нормальной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блестящая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конусовидная, чувствительная, имеет определенный размер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элипсоидная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имеет определенную форму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блестящая, высокочувствительная, сферической формы,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имеет определенный размер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пингвекуле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проводится ... лечение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противовоспалительное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хирургическое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лазерное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-лечения не требуется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прогрессирующем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птеригиуме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-хирургическое удаление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противовоспалительная терапия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лечения не требуется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лечения аллергического конъюнктивита применяются препараты,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Susp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Hydrocortisoni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- 1%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Hydrocortisoni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ophthalmici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Dexamethasoni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0,1%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1% раствор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преднизолона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(глазные капли)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антигистаминные препараты внутрь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лечения аденовирусного конъюнктивита применяются препараты,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Ung.Bonaphthoni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Florenali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%-0,5%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Ung.Tebropheni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-0,5%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Ung.Zoviraxi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3%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5. -Sol.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6.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Interferoni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leicocytaris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7.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Poludani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растворы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полудана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945">
        <w:rPr>
          <w:rFonts w:ascii="Times New Roman" w:hAnsi="Times New Roman" w:cs="Times New Roman"/>
          <w:sz w:val="24"/>
          <w:szCs w:val="24"/>
        </w:rPr>
        <w:t>в</w:t>
      </w: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945">
        <w:rPr>
          <w:rFonts w:ascii="Times New Roman" w:hAnsi="Times New Roman" w:cs="Times New Roman"/>
          <w:sz w:val="24"/>
          <w:szCs w:val="24"/>
        </w:rPr>
        <w:t>глазных</w:t>
      </w: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945">
        <w:rPr>
          <w:rFonts w:ascii="Times New Roman" w:hAnsi="Times New Roman" w:cs="Times New Roman"/>
          <w:sz w:val="24"/>
          <w:szCs w:val="24"/>
        </w:rPr>
        <w:t>каплях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пирогенал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глазных каплях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гистологическом исследовании в роговице выделяют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передний и задний эпителий, собственное вещество (строму)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-передний и задний эпителий, переднюю и заднюю пограничные пластинки, строму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передний и задний пигментный эпителий, переднюю и заднюю пограничные пластинки, строму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Основным свойством переднего эпителия роговицы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участие в выработке слезной жидкости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-высокая регенеративная способность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механическая защита подлежащих тканей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Острота зрени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способность глаза четко различать цвета и оттенки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способность глаза четко различать предметы в центре и на периферии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-способность глаза воспринимать раздельно точки, расположенные друг от друга на минимальном расстоянии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одновременно воспринимаемое неподвижным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норме минимальный угол зрения равен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 секунде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-1 минуте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1 градусу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5 секундам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5 минутам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5 градусам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Острота зрения измеряется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-относительными единицами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диоптриями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метрами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сантиметрами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миллиметрами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градусами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Взаимозависимость между углом зрения и остротой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прямая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-обратная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зависимости между ними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Наиболее высокую остроту зрения обеспечивает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1. -область центральной ямки желтого пятна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желтое пятно на всем протяжении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область диска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на всех участках сетчатки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равномерен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Оптоти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-буква, цифра или другой знак, используемый для определения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"а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тип зрительной способности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особенность строения оптической системы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значение, характеризующее преломляющую силу оптической системы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Снеллена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Visus=d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/D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=D/d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dxD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>=D-d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Visus=D+d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Исследуемый считает пальцы с расстояния 2,5 м. Его острота зрения?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1. 0,025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-0,05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3. 0,25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4. 0,5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Исследуемый читает первую строчку таблицы с 3 м. Его острота зрения?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1. 0,03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-0,06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Исследуемый считает пальцы с расстояния 50 см. Его острота зрения?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1. 0,005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-0,01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3. 0,05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Исследуемый с 1 метра читает буквы 10 ряда (d=5 м) таблицы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 его острота зрения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1. 0,1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-0,2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Исследуемый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 5 метров читает первую строку таблицы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 Его острота зрения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-0,1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2. 0,2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Исследуемый с 5 метров читает строку таблицы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где d=25 м. его острота зрения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1. 0,1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-0,2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3. 0,5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Исследование остроты зрения по таблицам проводится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3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4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-5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исследовании остроты зрения демонстрировать каждый знак таблицы следует до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секунд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3. 10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4. 20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спектре белого цвета различают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цветов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-7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3. 9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зрительном анализаторе имеется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spellStart"/>
      <w:proofErr w:type="gramEnd"/>
      <w:r w:rsidRPr="00E52945">
        <w:rPr>
          <w:rFonts w:ascii="Times New Roman" w:hAnsi="Times New Roman" w:cs="Times New Roman"/>
          <w:sz w:val="24"/>
          <w:szCs w:val="24"/>
        </w:rPr>
        <w:t>цветоощущающих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компонентов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3. 4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5. 7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Согласно теории цветоощущения Гельмгольца, в сетчатке имеется три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цветоощущающих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рецептора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-красный, зеленый, синий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оранжевый, зеленый, синий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желтый, красный, зеленый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зеленый, желтый, красный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оранжевый, зеленый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фиолетовый, оранжевый, зеленый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Происходит ли возбуждение монохромных фоторецепторов лучами другой длины волны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-да, но в меньшей степени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Рецепторами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воспринимающими цвета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-колбочки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палочки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ганглиозные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биполярные клетки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клетки пигментного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Правильное цветоощущение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-нормальная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аномальная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монохромазия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Расстройствами цветоощущения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аномальная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монохромазия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протаномалия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дейтераномалия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дейтеранопия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протанопия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тританопия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тританомалия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10.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Протанопи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аномальное восприятие красного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аномальное восприятие зеленого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аномальное восприятие синего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-полное выпадение восприятия красного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полное выпадение восприятия зеленого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полное выпадение восприятия синего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Дейтеранопия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аномальное восприятие красного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аномальное восприятие зеленого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аномальное восприятие синего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полное выпадение восприятия красного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-полное выпадение восприятия зеленого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полное выпадение восприятия синего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Тританопия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аномальное восприятие красного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аномальное восприятие зеленого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аномальное восприятие синего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полное выпадение восприятия красного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полное выпадение восприятия зеленого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-полное выпадение восприятия синего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Врожденными расстройствами цветоощущения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-аномальная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цветоаномалии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цветоаномалии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аномальная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ксантопсия,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хлоропсия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Приобретенными расстройствами цветоощущения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аномальная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цветоаномалии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ab/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цветоаномалии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аномальная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ксантопсия,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хлоропсия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У больного после экстракции катаракты все предметы в оперированном глазу кажутся окрашенными в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цвет. Ваш диагноз: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протанопия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дейтеранопия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тританопия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ксантопсия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хлоропсия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После отравления больной все стал видеть в желтом цвете. Ваш диагноз: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-ксантопсия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хлоропсия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Поле зрения имеет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так как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обеспечивает ориентацию в пространстве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дает характеристику функциональной способности зрит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нализатора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расстройства являются ранним симптомом многих заболеваний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способствует топической диагностике поражений головного мозга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Слепое пятно-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-проекция в поле зрения диска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проекция в поле зрения желтого пятна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ограниченная скотома в любой части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дефекты поля зрения от сосудов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Точка фиксации расположена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 желтом пятне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-в центральной ямке желтого пятна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на диске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Методом исследования поля зрения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аномалоскопия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-периметрия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офтальмоскопия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биометрия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Указать два физиологических дефекта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-слепое пятно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ангиоскотомы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ангиоскотомы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скотомы на периферии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скотомы на периферии поля зрения и отрицательные скотомы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отрицательные скотомы и концентрическое сужение поля зрения до 20 градусов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концентрическое сужение поля зрения до 20 градусов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Скотома, которую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ощущает сам больной называется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отрицательной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-положительной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абсолютной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относительной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Приборами для исследования поля зрения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-периметры,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кампиметры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гониоскопы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периметры,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аномалоскопы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офтальмоскопы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адаптометры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Слепое пятно- это физиологическая.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-абсолютная отрицательная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абсолютная положительная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относительная отрицательная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относительная положительная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Скотома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расстройство сумеречного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-очаговый дефект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Гемианопсия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-двустороннее выпадение половин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выпадение половины поля зрения в одном из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отсутствие поля зрения в одном из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выраженное двустороннее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Гемианопсии бывают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гомонимные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гетеронимные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квадрантные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битемпоральные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биназальные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-все перечисленные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битемпоральной гемианопсии поражается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зрительный нерв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наружные отделы хиазмы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-внутренние отделы хиазмы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зрительный тра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кт вбл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изи хиазмы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зрительный тракт в подкорковой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в области шпорной борозды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повреждении центральных отделов хиазмы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правосторонняя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левосторонняя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поражении правого зрительного тракта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-левосторонняя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правосторонняя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выпадения поля зрения справа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полное выпадение поля зрения слева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Адаптация к свету длится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минуты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-1 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4. 4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Полная адаптация к темноте длится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минут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2. 30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-60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4. 90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Расстройство сумеречного зрения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-гемералопией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протанопией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дейтеранопией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тританопией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скотомой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астенопией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Способны ли палочки различать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Самую высокую светочувствительность имеют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-палочки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колбочки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биполярные клетки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ганглиозные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клетки пигментного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Фоторецепторами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-колбочки, палочки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колбочки,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ганглиозные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колбочки, клетки пигментного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палочки,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ганглиозные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палочки, клетки пигментного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Дневное зрение осуществляется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-колбочками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палочками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ганглиозными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клетками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клетками пигментного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биполярными клетками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Сумеречное зрение осуществляется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1. колбочками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-палочками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ганглиозными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клетками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клетками пигментного эпителия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биполярными клетками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Симптоматическая гемералопия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расстройство сумеречного зрения, как симптом авитаминоза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расстройство сумеречного зрения, как симптом поражения колбочек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врожденная гемералопия без изменений глазного дна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-расстройство сумеречного зрения, как проявление болезни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Функциональная гемералопия развивается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органических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поражениях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периферии сетчатки и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врожденной патологии сетчатки без изменений глазного дна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тупой травме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авитаминозе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"А"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авитаминозе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"B"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авитаминоз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е"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С"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симптоматической гемералопии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другие зрительные функции не изменены, глазное дно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глазное дно в норме,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-сужение поля зрения, наличие изменений на глазном дне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наличие изменений на глазном дне, другие зрительные функции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функциональной гемералопии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-другие зрительные функции не изменены, глазное дно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глазное дно в норме,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сужение поля зрения, наличие изменений на глазном дне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наличие изменений на глазном дне, другие зрительные функции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Физическую рефракцию глаза определяет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преломляющая сила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-преломляющая сила всех оптических сред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преломляющая сила всех оптических сред глаза и положение главного фокуса по отношению к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преломляющая сила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Клиническую рефракцию глаза определяет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преломляющая сила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преломляющая сила всех оптических сред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преломляющая сила всех оптических сред глаза и положение главного фокуса по отношению к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-положение главного фокуса по отношению к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преломляющая сила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Преломляющая сила роговицы равна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диоптриям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1,5-2,0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18,0-20,0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28,0-30,0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-40,0-42,0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5. 60,0-62,0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Преломляющая сила хрусталика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1,5-2,0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-18,0-20,0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28,0-30,0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40,0-42,0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60,0-62,0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Преломляющая сила глаза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1,5-2,0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18,0-20,0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28,0-30,0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40,0-42,0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-60,0-62,0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покое аккомодации миопии хорошо видит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вдаль и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ни вдаль, ни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покое аккомодации гиперметропии хорошо видит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вдаль и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-ни вдаль, ни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В покое аккомодации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эмметроп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хорошо видит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вдаль и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ни вдаль, ни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эмметропии изображение предметов при покое аккомодации располагается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-на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за сетчаткой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перед сетчаткой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Миопическая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болезнь- это 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слабой степени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средней степени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высокой степени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прогрессирующая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-любой степени с дистрофическими изменениями внутренних оболочек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Миопия характеризуется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-избыточной силой преломления или увеличением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недостаточной силой преломления или уменьшением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соразмерностью между преломляющей силой и длиной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сочетанием различных видов рефракции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Эмметропия характеризуется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избыточной силой преломления или увеличением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недостаточной силой преломления или уменьшением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-соразмерностью между преломляющей силой и длиной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сочетанием различных видов рефракции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Гиперметропия характеризуется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избыточной силой преломления или увеличением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-недостаточной силой преломления или уменьшением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соразмерностью между преломляющей силой и длиной переднезадней оси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сочетанием различных видов рефракции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Миопия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коррегируется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самым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. стеклом, дающим наивысшую остроту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сильным положительным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-слабым отрицательным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сильным отрицательным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слабым положительным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коррекция не требуется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Гиперметропия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коррегируется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самым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. стеклом, дающим наивысшую остроту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-сильным положительным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слабым отрицательным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сильным отрицательным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слабым положительным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коррекция не требуется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Эмметропия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коррегируется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стеклом, дающим наивысшую остроту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наибольшим положительным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наименьшим отрицательным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наибольшим отрицательным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наименьшим положительным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-коррекция не требуется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Перечислите элементы, составляющие оптическую систему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роговая оболочка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влага передней камеры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хрусталик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стекловидное тело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уменьшении фокусного расстояния линзы ее оптическая сила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изменяется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-увеличивается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уменьшается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увеличении фокусного расстояния линзы ее оптическая сила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изменяется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увеличивается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-уменьшается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Оптическая сила линз измеряется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сантиметрах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миллиметрах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диоптриях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Диоптрия-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-единица измерения оптической силы.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единица измерения остроты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Диоптрия-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величина равная фокусному расстоянию.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-величина обратная фокусному расстоянию.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Фокусное расстояние у линзы силой в 1 диоптрию равно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-1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0,5 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Преломляющая сила линзы с фокусным расстоянием 1 метр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-1,0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0,5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0,1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Физическая рефракция глаза измеряется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диоптриях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метрах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относительных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единицах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Клиническая рефракция глаза измеряется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диоптриях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метрах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относительных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повседневной деятельности офтальмолог определяет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рефракцию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-клиническую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физическую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Главный фокус совпадает с сетчаткой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-эмметропии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гиперметропии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аметропии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Главный фокус не совпадает с сетчаткой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гиперметропии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-аметропии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Главный фокус расположен перед сетчаткой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гиперметропии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эмметропии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Главный фокус находится за сетчаткой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-гиперметропии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астигматизме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пресбиопии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Дальнейшая точка ясного зрения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-наиболее удаленная от глаза точка, видимая при покое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наиболее отдаленная от глаза точка, видимая при напряжении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Дальнейшая точка ясного зрения характеризует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рефракцию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физическую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-клиническую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Дальнейшая точка ясного зрения при эмметропии расположена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 бесконечности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 конечном расстоянии перед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за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Дальнейшая точка ясного зрения при миопии расположена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 бесконечности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за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-на конечном расстоянии перед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Дальнейшая точка ясного зрения при гиперметропии расположена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 бесконечности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 конечном расстоянии перед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-за глазом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Астигматизм-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сочетание разных степеней рефракции или ее разных видов в обоих глазах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-сочетание разных степеней рефракции или ее разных видов в одном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разная величина изображения предметов на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высокая степень аметропии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Отметить виды астигматизма: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правильный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неправильный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прямой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обратный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простой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сложный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смешанный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8. -все перечисленные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Главные меридианы астигматического глаз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-плоскости, где имеется наибольшая разница в преломляющей силе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плоскости с наименьшей разницей преломляющей силы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сечения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проведенные в вертикальном и горизонтальном меридианах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Пациенту собирательные линзы ухудшают зрение, а рассеивающие не меняют его. Его рефракция -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гиперметропия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астигматизм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Пациенту собирательные линзы улучшают зрение. Его рефракция -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-гиперметропия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астигматизм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Пациент одинаково хорошо видит со стеклами (+)1,0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(+)1,5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(+)2,0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 Его рефракция -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-гиперметропия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Пациент одинаково хорошо видит со стеклами(+)1,0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(+)1,5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(+)2,0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 Его гиперметропия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1,0 диоптрии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1,5 диоптриям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-2,0 диоптриям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Пациент одинаково хорошо видит со стеклами (-)1.0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(-)1,5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(-)2,0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 Его рефракция -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гиперметропия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Пациент одинаково хорошо видит со стеклами(-)1.0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; (-)1,5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(-)2,0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 Его миопия равна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-1,0 диоптрии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1,5 диоптриям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2,0 диоптриям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определении рефракции несколько собирательных линз дают одинаковую остроту зрения, то степень рефракции определяет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линза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-самая сильная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самая слабая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средняя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Несколько рассеивающих линз у исследуемого дают одинаковую остроту зрения. Степень рефракции определяет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. линза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-самая слабая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самая сильная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средняя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Гиперметропию определяет самая сильная собирательная линза, потому что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собирательные линзы увеличивают изображение на глазном дне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-небольшие степени гиперметропии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самокорригируются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аккомодацией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Миопию определяет самая слабая минусовая линза потому что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гиперкоррекцию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миопии глаз устраняет с помощью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рассеивающие линзы уменьшают изображение на глазном дне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пропорционально силе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Когда дальнейшая точка ясного зрения находится в 1 метре от глаза, то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гиперметропия 1,0 диоптрия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-миопия 1,0 диоптрия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Под термином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понимается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паралич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мышц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-паралич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медикаментозный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расслабление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достигается закапываем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адреналина,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клофелина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пилокарпина,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клофелина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-атропина, гоматропина,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скополамина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напряжении аккомодации рефракция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-усиливается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ослабляется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Зрачок при напряжении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-суживается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расширяется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 отдельных случаях суживается, а в других расширяется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Активным компонентом аккомодации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-сокращение цилиарной мышцы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эластические свойства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изменение показателя преломления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напряжение внутренних прямых мышц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сокращении цилиарной мышцы натяжение волокон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цинновой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-ослабляется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усиливается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Хрусталик при напряжении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уплощается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-становится более выпуклым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смещается книзу, удаляется от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Пресбиопия связана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-возрастным уменьшением эластичности хрусталика и ослаблением цилиарной мышцы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возрастным ослаблением цилиарной мышцы и уменьшением показателя преломления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3. возрастным уменьшением показателя преломления хрусталика и уменьшением различительной способности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возрастным ослаблением различительной способности сетчатки и уменьшении эластичности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Пресбиопия обычно начинается в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. .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30 - 35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35 - 40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-40 - 45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45 – 50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Пресбиопия раньше проявляется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-гиперметропии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эмметропии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не имеет значения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пресбиопии рефракция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ослабляется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усиливается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Дальнейшая точка ясного зрения при пресбиопии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приближается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удаляется от глаза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Ближайшая точка ясного зрения при пресбиопии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приближается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-удаляется от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Парез (паралич) аккомодации возникает при поражении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волокон симпатического нерва иннервирующих цилиарное тело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-парасимпатической части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блоковидного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отводящего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Ближайшая точка ясного зрения при параличе или парезе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-отдаляется от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приближается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Клиническая рефракция глаза при спазме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-усиливается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 меняется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ослабляется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Уменьшение степени гиперметропии происходит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пресбиопии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параличе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или парезе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-спазме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Ложная эмметропия развивается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пресбиопии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параличе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или парезе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-спазме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Ложная миопия развивается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пресбиопии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параличе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или парезе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-спазме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Причиной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астенопии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некорригированная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гиперметропия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некорригированный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астигматизм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общее ослабление организма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хронические интоксикации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ничего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астенопия проявляться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спазмом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парезом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переходом скрытой гиперметропии в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явную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появлением ложной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появлением ложной эмметропии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-всем перечисленным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ничем из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Ложную миопию или эмметропию от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истинной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можно отличить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-с помощью медикаментозной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подбором корригирующих линз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при динамическом наблюдении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спазме аккомодации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циклоплегия</w:t>
      </w:r>
      <w:proofErr w:type="spellEnd"/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клиническую рефракцию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-ослабляет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усиливает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ложной эмметропии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циклоплегия</w:t>
      </w:r>
      <w:proofErr w:type="spellEnd"/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клиническую рефракцию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-ослабляет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усиливает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ложной миопии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циклоплегия</w:t>
      </w:r>
      <w:proofErr w:type="spellEnd"/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клиническую рефракцию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 меняет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-ослабляет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усиливает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астенопии надо провести коррекцию аномалии рефракции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-после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назначить очки для постоянного ношения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после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назначить очки для дали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без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назначить очки для постоянного ношения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4. без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назначить очки для дали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 аметропии относятся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эмметропия и 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-миопия и гиперметропия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гиперметропия и 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 Миопия слабой степени имеет следующие значения рефракции: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2,75 D включительно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-3,0 D включительно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3,25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3,5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 Миопия средней степени имеет следующие значения рефракции: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2,5 до 5,5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2,75 до 5,75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-3,0 до 6,0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3,25 до 6,0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3,5 до 6,25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Гиперметроп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слабой степени в молодом возрасте предъявляет жалобы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снижение зрения 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снижение зрения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затруднение при чтении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быструю утомляемость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-жалоб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Гиперметроп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слабой степени после 40 лет предъявляет жалобы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снижение зрения 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снижение зрения вблизи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затруднения при чтении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утомляемость глаз при работе на близком расстоянии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ничего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Явная гиперметропия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-степень гиперметропии, выявленная без расслабления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часть гиперметропии, выявляемая после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медикаментозного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расслабления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сумма степеней гиперметропии, выявленных до и после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медикаментозного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паралича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Полная гиперметропия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степень гиперметропии, выявленная без расслабления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-степень гиперметропии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определенная после медикаментозного паралича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Полная гиперметропия выявляется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 пожилом возрасте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после медикаментозной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при афакии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-при всем перечисленном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детском возрасте при гиперметропии средней или высокой степени может развиться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расстройство бинокулярного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формирование монокулярного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косоглазие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аккомодативная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астенопия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хронический конъюнктивит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8. ничего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Молодому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гиперметропу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слабой степени следует назначить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полную коррекцию для постоянного ношения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полную коррекцию для близи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полную коррекцию для дали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очки на 1,0 диоптрию меньше степени гиперметропии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-никакой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Детям в возрасте 2-4 лет даже с высокой остротой зрения, если у них выявлена гиперметропия больше 3,0 диоптрий, очки назначаются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-постоянного ношения; стекла на 1,0 диоптрию меньше степени гиперметропии, определенной после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постоянного ношения; стекла равные степени гиперметропии, определенной после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зрения вблизи; стекла равные степени гиперметропии, определенной после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зрения вблизи; стекла на 1,0 диоптрию меньше степени гиперметропии, определенной после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не назначаются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Детям с гиперметропией средней степени даже при высокой остроте зрения назначается постоянная коррекция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-профилактики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расстройства бинокулярного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тренировки аккомодации и профилактики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нормального развития цилиарного тела и регуляции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офтальмотонуса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регуляции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офтальмотонуса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профилактики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Причинами возникновения миопии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наследственность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первичная слабость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зрительные перегрузки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несбалансированность конвергенции и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повышенная растяжимость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ничего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непрогрессирующей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отмечается снижение зрения 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хорошо корригируется линзами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требуется только коррекция очками или контактными линзами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медикаментозное лечение не показано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правильно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прогрессирующей миопии могут наблюдаться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расходящееся косоглазие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мышечная астенопия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дистрофия сосудистой и сетчатой оболочек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задняя стафилома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кровоизлияния в сетчатку и стекловидное тело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помутнение стекловидного тела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осложненная катаракта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8. отслойка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9.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10. ничего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Гиперкоррекцию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миопии в детском и юношеском возрасте можно избежать назначением коррекции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-после медикаментозной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 1-2 D слабее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на основе объективных методов определения рефракции по данным повторных исследований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миопии средней и высокой степеней назначается следующая коррекция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на 1-3 диоптрии слабее степени миопии,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дающую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достаточно высокое зрение вдаль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две пары очков для дали полная коррекция, а для близи на 1-3 диоптрии слабее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бифокальные очки (для дали полная коррекция, для близи на 1-3 диоптрии слабее)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Гигиенические и профессиональные рекомендации для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миопов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высокой степени: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щадящий режим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подъем тяжестей противопоказан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прыжки запрещены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ограничения для зрительных перегрузок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Выбрать операцию, которая способствует остановке прогрессирования миопии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радиальная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кератомилез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-укрепление заднего отрезка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эпикератофакия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имплантация отрицательной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интроокулярной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линзы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Хирургические методы уменьшения миопии рекомендуются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 детском возрасте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до 18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-в 18-35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старше 35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возраст не имеет значения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Анизометропи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-разная степень рефракции в обоих глазах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разная величина изображения предметов на глазном дне обоих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не одинаковая рефракция в разных меридианах одного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изменение рефракции на протяжении одного из меридианов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анизейкония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разная степень рефракции в обоих глазах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-разная величина изображения предметов на глазном дне обоих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не одинаковая рефракция в разных меридианах одного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изменение рефракции на протяжении одного из меридианов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Допустимым пределом разницы между силой линз при очковой коррекции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для правого и левого глаза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3,0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4,0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назначаются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контактная коррекция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изейконические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радиальная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очки с разницей в оптической силе обоих глаз не более 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исследовании линзы: (+)2,0; (+)2,5; (+)3,0 диоптрий дают одинаково хорошее зрение. Укажите вид рефракции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эмметропия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миопия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-гиперметропия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Эмметропу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возрасте 50 лет для работы назначим очки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(-)1,0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(+)1,0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-(+)2,0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(+)3,0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не нужны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Эмметропу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возрасте 90 лет для чтения нужны 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-(+)3,5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(+)4,0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(+)4,5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(+)5,0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(+)6,0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(+)6,5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Миопу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(-)2,0 диоптрии в возрасте 50 лет для чтения нужны 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(+)2,0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(-)2,0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(-)1,0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(+)1,0 D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 не нужны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Циклоплегическими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средствами не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Sol.Pilocarpini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hydrochloridi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Sol.Homatropini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hydrobromidi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Sol.Scopolamini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hydrobromidi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0,25%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Наружная (фиброзная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оболочка глаза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белком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-склерой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конъюнктивой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эпителием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Основными функциями склеры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опорная, обеспечение тонуса, защита внутренних оболочек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-обеспечение формы глаза, поддержка тургора, защита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структур, место прикрепления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мышц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место прикрепления глазных мышц и внутренних структур, обеспечение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трофики хориоретинальных структур, защита преломляющих сред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Строение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эпителий, строма,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субсклеральная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(бурая) пластинка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конъюнктива,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тенонова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капсула, строма, пигментный эпителий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собственное вещество,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субсклеральная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(бурая) пластинка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Средняя толщина склеры составляет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0,3 мм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-1,0 мм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2,0 мм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Наибольшая толщина склеры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 области экватора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-в области заднего полюса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равномерна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на всем протяжении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Трофика склеры осуществляется в основном из сосудов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хориоидеи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наружных мышц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эписклеры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Склериты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чаще возникают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травматических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лучевых ожогах, переходе воспаления с окружающих тканей (флегмона орбиты, конъюнктивит, кератит)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грибковой инфекции, местном гормональном дисбалансе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-системных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аллергических проявлениях, вирусных поражениях, хронических специфических инфекциях организма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Склериты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отличаются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способу проникновения инфекционного агента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характеру воспалительного процесса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-глубине поражения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воспалительный процесс преимущественно вовлекаются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-поверхностные слои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глубокие (внутренние) слои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вся толща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больные жалуются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выраженную боль в глазу, слезотечение и светобоязнь, снижение остроты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-покраснение глаза, умеренную болезненность и светобоязнь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покраснение глаза, "жжение" за веками, скудное слизисто-гнойное отделяемое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эписклеритах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острота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-практически не страдает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медленно ухудшается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резко и значительно снижается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Прогноз в отношении зрительных функций 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эписклеритах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-благоприятный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сомнительный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неблагоприятный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Склериты, в отличие от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эписклеритов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отличаются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более "разлитым" поражением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локальным поражением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-глубоким поражением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диффузным поражением всей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Болезненность при склеритах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отсутствует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слабая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-сильная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склеритах инфильтративный процесс распространяется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конъюнктиву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-сосудистую оболочку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сетчатку и зрительный нерв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исходе склерита инфильтративные очаги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рассасываются без следа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-рубцуются с истончением склеры темного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грубо рубцуются с утолщением склеры желтого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рубцуются с образованием "валика" голубоватого оттенка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Комплексная терапия склеритов включает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антибактериальные средства, сосудорасширяющие,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иммуностимуляторы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тканевые биостимуляторы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антибиотики,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иммуномодуляторы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стимуляторы пролиферации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-кортикостероиды, иммунодепрессанты, антигистаминные средства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Конъюнктива разделяется на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части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3. 4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Выделяют следующие отделы конъюнктивы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-век, переходных складок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век, глазного яблока 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век, полулунной складки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век, слезного мясца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Особенностями конъюнктивы век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плотное сращение с хрящевой пластинкой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эпителий многослойный цилиндрический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 эпителии большое количество бокаловидных (железистых) клеток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-правильно все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Особенностями конъюнктивы переходных складок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рыхлая связь с подлежащими тканями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некоторая избыточность конъюнктивы в сводах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эпителий многослойный плоский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бокаловидных клеток мало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субэпителиальная ткань богата аденоидными элементами (фолликулы)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содержит большое количество добавочных слезных железок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7.- все правильно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конъюнктивы глазного яблока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эпителий многослойный плоский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аденоидной ткани мало (только на периферии)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-содержит много слезных железок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Конъюнктива выполняет следующие физиологические функции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защитную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трофическую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увлажняющую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барьерную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перечисленные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защитной функции конъюнктивы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усиление слезотечения при попадании соринки и раздражающих веществ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учащение мигательных движений при попадании соринки или раздражающих веществ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смазывание поверхности глазного яблока секретом конъюнктивальных железок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-плотность конъюнктивальной ткани защищает глаз от проникновения инородных тел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Основой барьерной функции конъюнктивы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-обилие лимфоидных элементов в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подслизистой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оболочке аденоидной ткани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секрет конъюнктивальных железок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обильное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слезообразование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плотность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конъюнктивальной ткани к токсическим веществам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Трофическая функция конъюнктивы обеспечивается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-слезой и секретом конъюнктивальных желез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аденоидной тканью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подслизистого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слоя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последние десятилетия частота заболеваний вирусными конъюнктивитами по сравнению с бактериальными конъюнктивитами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-увеличилась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уменьшилась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осталась без изменений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аденовирусного конъюнктивита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-негнойный фолликулярный конъюнктивит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наличие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петехиальных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кровоизлияний в конъюнктиве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выраженный отек нижней переходной складки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наличие плотных серых трудно снимаемых пленок на конъюнктиве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наличие нежных серых, легко снимаемых пленок на конъюнктиве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появление трещин и мацерации в углах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Аденовирусный конъюнктивит проявляется в следующих формах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катаральной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фолликулярной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пленчатой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-всех перечисленных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катаральной формы аденовирусного конъюнктивита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умеренно выраженная гиперемия конъюнктивы век и переходных складок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слизисто-гнойное в небольшом количестве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роговая оболочка не вовлекается в процесс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-наличие серых плотных пленок на конъюнктиве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фолликулярной формы аденовирусного конъюнктивита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гиперемия конъюнктивы век и переходных складок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слизисто-гнойное в небольшом количестве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-отделяемое гнойное, обильное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высыпание фолликулов на конъюнктиве хряща и переходных складок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пленчатой формы аденовирусного конъюнктивита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образование на конъюнктиве век нежных, легко снимающихся пленок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-образование на конъюнктиве век грубых, трудно удаляемых пленок с последующим кровотечением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умеренно выраженная гиперемия конъюнктивы век и переходных складок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слизисто-гнойное в небольшом количестве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Трахоматозный процесс принято разделять на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стадии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1. 2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-4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Последствиями трахомы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трихиаз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энтропион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симблефарон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паренхиматозный ксероз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Трихиаз 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-неправильный рост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заворот век, при котором ресницы растут по направлению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сращение конъюнктивы век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высыхание конъюнктивы и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Энтропион 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неправильный рост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-заворот век, при котором ресницы растут по направлению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сращение конъюнктивы век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высыхание конъюнктивы и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Симблефаро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неправильный рост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заворот век, при котором ресницы растут по направлению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-сращение конъюнктивы век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высыхание конъюнктивы и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Паренхиматозный ксероз-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неправильный рост ресниц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заворот век, при котором ресницы растут по направлению к глазу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сращение конъюнктивы век и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 высыхание конъюнктивы и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Вторая стадии трахомы отличается от первой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 появлением единичных рубцов в конъюнктиве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 степени выраженности инфильтрации конъюнктивы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 количестве фолликулов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в появлении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верхнего лимба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Третья стадии трахомы отличается от второй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преобладании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количества рубцов конъюнктивы над степенью инфильтрации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степенью выраженности инфильтрации конъюнктивы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количеством фолликулов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появлением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верхнего лимба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Четвертая стадии трахомы отличается от третьей отсутствием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-инфильтрации и фолликулов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фолликулов и рубцевания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рубцевания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верхнего лимба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верхнего лимба и инфильтрации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Конъюнктивитами аллергического генеза являются,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лекарственного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поллинозного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весеннего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фликтенулезного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-аденовирусного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Поллинозный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конъюнктивит вызывается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 пыльцой растений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местным применением ряда лекарственных препаратов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аутоиммунными факторами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лекарственного конъюнктивита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наблюдается при длительном местном применении лекарственных препаратов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может возникать после однократного местного применения препарата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3. конъюнктива век резко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гиперемирована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разрыхлена, сосочки гипертрофированы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 конъюнктиве обнаруживаются увеличенные фолликулы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веки припухшие, на коже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папуллезно-везикулярные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высыпания, участки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экзематизации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-на конъюнктиве век и склеры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петехиальные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обширные кровоизлияния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поллинозного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конъюнктивита характерно,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появление в период цветения растений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начало острое, среди полного здоровья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начало хроническое, с постепенным нарастанием симптомов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жалобы на зуд, жжение в глазах, слезотечение, светобоязнь, насморк, чихание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поражение верхних дыхательных путей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гиперемия и отек конъюнктивы век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7.- конъюнктива верхнего века имеет вид "булыжной мостовой"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Пингвекула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-не воспалительное ограниченное утолщение конъюнктивы глазного яблока желтоватого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треугольная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васкуляризированная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складка конъюнктивы, нарастающая на роговицу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снутри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треугольная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васкуляризированная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складка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нарастающая на роговицу снаружи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облачковидное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помутнение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хорошо видимое очаговое помутнение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Птеригиу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невоспалительное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ограниченное утолщение конъюнктивы склеры желтоватого цвета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-треугольная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васкуляризированная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складка конъюнктивы, нарастающая на роговицу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снутри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облаковидное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помутнение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хорошо видимое очаговое помутнение роговой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возрастной зрелой катаракте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-зрачок серого цвета, рефлекса с глазного дна нет,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инъекция, на задней поверхности роговицы преципитаты, зрачок узкий,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глаз спокойный, зрачок черный, на глазном дне атрофия и экскавация зрительного нерва, ВГД повышено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застойная инъекция глазного яблока, передняя камера мелкая, зрачок широкий, ВГД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зрачок серого цвета, при исследовании в проходящем свете видны темные полосы в виде "спиц в колесе",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возрастной  начальной катаракте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зрачок серого цвета, рефлекса с глазного дна нет,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инъекция, на задней поверхности роговицы преципитаты, зрачок узкий,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глаз спокойный, зрачок черный, на глазном дне атрофия и экскавация зрительного нерва, ВГД повышено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застойная инъекция глазного яблока, передняя камера мелкая, зрачок широкий, ВГД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-зрачок серого цвета, при исследовании в проходящем свете видны темные полосы в виде "спиц в колесе",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Помутнение хрусталика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-катаракта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бельмо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афакия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глаукома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Наиболее полно исследовать хрусталик в клинических условиях позволяет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проходящим светом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офтальмоскопия в обратном виде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прямая офтальмоскопия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фокальное освещение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Врожденные катаракты, как правило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прогрессируют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-не прогрессируют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Приобретенные катаракты, как правило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-прогрессируют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 прогрессируют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Данные катаракты относятся к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(старческим), кроме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корковая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ядерная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бурая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смешанная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зонулярная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Самыми частыми причинами появления врожденных катаракт являются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нарушение обмена веществ в организме матери во время беременности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грипп, перенесенный матерью во время беременности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краснуха, перенесенная матерью во время беременности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Ядро хрусталика появляется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10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15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-25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40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60 лет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Данные катаракты, как правило, прогрессируют,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-врожденная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старческая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лучевая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диабетическая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травматическая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У больного обнаружена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зонулярная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катаракта с остротой зрения 0,3; будет ли прогрессировать помутнение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да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возрастной (старческой) катаракты характерны стадии,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начальная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незрелая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зрелая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перезрелая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-терминальная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начальной возрастной (старческой) катаракты характерны признаки,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острота зрения больше 0,1, передняя камера средней глубины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-острота зрения снижена до сотых долей, передняя камера мелкая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в проходящем свете видны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спицеобразные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помутнения в просвете зрачка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при боковом освещении тени от радужки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незрелой возрастной (старческой) катаракты характерны признаки,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острота зрения ниже 0,1, но сохраняется предметное зрение, глубина передней камеры уменьшена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-острота зрения снижена до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светоощущения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глубина передней камеры не изменена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 проходящем свете рефле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кс с гл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азного дна серый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зрелой возрастной (старческой) катаракты характерны признаки,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острота зрения равна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светоощущению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с правильной проекцией света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передняя камера нормальной глубины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при исследовании проходящим светом рефлекса с глазного дна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-при исследовании проходящим светом рефле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кс с гл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азного дна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серо-розовый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тени от радужки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Разновидностью перезрелой катаракты являются,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молочная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морганиева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полное рассасывание вещества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-осложненная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Афакия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-отсутствие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появление признаков перезревания катаракты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вывих хрусталика в стекловидное тело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врожденное отсутствие радужной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Больному незрелой катарактой с низкой остротой зрения показано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назначение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мидриатиков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для улучшения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иридэктомия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инстилляция капель для просветления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ждать до полного созревания катаракты, а затем оперировать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-операция экстракции катаракты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Артифакия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отсутствие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состояние глаза после удаления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-наличие в глазу искусственного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вывих хрусталика в стекловидное тело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При афакии обычно применяются следующие способы коррекции,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имплантация ИОЛ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коррекция очковыми стеклами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коррекция контактными линзами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-коррекция телескопическими очками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Назовите наиболее совершенный способ коррекции афакии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-имплантация интраокулярных линз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контактная коррекция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очковая коррекция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бифокальные очки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набухающей незрелой катаракте бывает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офтальмогипертензия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разрыв передней капсулы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иридоциклит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перезрелой катаракте бывает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факолитическая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факотоксический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иридоциклит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факоморфическая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разрыв передней капсулы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вывих ядра хрусталика в переднюю камеру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-все перечисленное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Характерные симптомы на глазном дне при гипертонической болезни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отек сетчатки, крапчатость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вены уже артерий, новообразованные сосуды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-сужение артерий, мелкие кровоизлияния в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Характерные симптомы на глазном дне при гипертонической болезни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симптом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Салюса-Гунна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(артериовенозного перекреста), наличие пигментных очагов в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2. симптом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Гвиста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(штопорообразная извитость мелких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венул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-симптомы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Салюса-Гунна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Гвиста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Характерные симптомы при тиреотоксикозе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глаз белый, центральная скотома; побледнение височной половины диска зрительного нерва;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глаз белый, экзофтальм, застойный диск зрительного нерва, центральная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глаз белый, понижение остроты зрения;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микроаневризмы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кровоизлияния и белые очаги на глазном дне.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-глаз белый, экзофтальм, отставание верхнего века при взгляде вниз; острота зрения не нарушена;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Характерные симптомы при сахарном диабете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глаз белый, центральная скотома; побледнение височной половины диска зрительного нерва;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глаз белый, зрение не нарушено; на глазном дне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микроаневризмы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симптомы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Салюса-Гунна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Гвиста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3. -глаз белый, понижение остроты зрения;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микроаневризмы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кровоизлияния и белые очаги на глазном дне.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глаз белый, экзофтальм, отставание верхнего века при взгляде вниз; острота зрения не нарушена;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Застойный диск зрительного нерва может возникнуть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полиневрите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энцефалите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глаукоме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-опухоли головного мозга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базальном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менингите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Неврит зрительного нерва может возникнуть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полиневрите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-гнойном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воспалении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пазух носа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параличе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лицевого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контузии головного мозга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Характерным признаком неврита зрительного нерва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гемералопия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цветослепота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-снижение центрального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двоение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Характерным признаком застойного диска зрительного нерва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 и экзофтальм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экзофтальм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границ диска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границ и выстояние диска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опухоли гипофиза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концентрическое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центральная абсолютная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склерозе внутренних сонных артерий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концентрическое сужение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центральная абсолютная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У больного правосторонняя гемианопсия. Очаг поражения находится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правом зрительном нерве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хиазме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правом зрительном тракте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-левом зрительном тракте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затылочной доле коры головного мозга слева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неврита зрительного нерва характерны следующие симптомы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глаз белый, зрачок черного цвета, на глазном дне атрофия и экскавация диска зрительного нерва, ВГД (+)1.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-глаз белый, боли при движении глаза, снижение остроты зрения, гиперемия диска зрительного нерва, ВГД в норме.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глаз белый, движения безболезненные, на глазном дне диск зрительного нерва с нечеткими границами,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проминирует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стекловидное тело, ВГД N.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застойного диска зрительного нерва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глаз белый, зрачок черного цвета, на глазном дне атрофия и экскавация диска зрительного нерва, ВГД (+)1.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глаз белый, боли при движении глаза, снижение остроты зрения, гиперемия диска зрительного нерва, ВГД в норме.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-глаз белый, движения безболезненные, на глазном дне диск зрительного нерва с нечеткими границами,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проминирует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стекловидное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тело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ГД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поражения зрительного нерва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-полная слепота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гомонимная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поражения папилломакулярного пучка зрительного нерва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-центральная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полная слепота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гомонимная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поражения центральной части хиазмы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полная слепота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центральная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гомонимная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поражения наружной части хиазмы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полная слепота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центральная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битемпоральная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гомонимная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поражения правого зрительного тракта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полная слепота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центральная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гетеронимная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-левосторонняя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правосторонняя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поражения левого зрительного тракта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полная слепота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центральная скотома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гетеронимная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левосторонняя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5. -правосторонняя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Характерные симптомы при рассеянном склерозе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-глаз белый, центральная скотома; побледнение височной половины диска зрительного нерва;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глаз белый, понижение остроты зрения;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микроаневризмы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кровоизлияния и белые очаги на глазном дне.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глаз белый, экзофтальм, отставание верхнего века при взгляде вниз; острота зрения не нарушена;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инъекция,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задние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синехии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экскавация и атрофия зрительного нерва, ВГД +1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Верхняя стенка орбиты граничит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крылонебной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ямкой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гайморовой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основной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-лобной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носовой полостью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Наружная стенка орбиты граничит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крылонебной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ямкой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гайморовой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основной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лобной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носовой полостью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Нижняя стенка орбиты граничит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крылонебной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ямкой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-гайморовой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основной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лобной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носовой полостью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Внутренняя стенка орбиты граничит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крылонебной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ямкой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гайморовой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основной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лобной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-решетчатой пазухой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Соседство орбиты с придаточными пазухами носа необходимо учитывать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-злокачественных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новообразованиях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и воспалительных заболеваниях орбиты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воспалительных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орбиты и травматических повреждениях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травматических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зрительного нерва и проникающих ранениях глазного яблока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проникающих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ранениях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глазного яблока и злокачественных новообразованиях орбиты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Наружная офтальмоплегия связана с поражением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n.abducens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n.facialis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n.opticus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n.opticus</w:t>
      </w:r>
      <w:proofErr w:type="spellEnd"/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n.trigeminus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n.facialis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n.abducens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n.trochlearis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n.oculomotorius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n.oculomotorius</w:t>
      </w:r>
      <w:proofErr w:type="spellEnd"/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n.facialis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n.opticus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снижения внутриглазного давления закапывают следующие глазные капли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1% раствор атропина, О,5%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-0.5% раствор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1% раствор пилокарпина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Атропин повышает внутриглазное давление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-расширения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смещения радужки к фильтрационной зоне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сужения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снижения оттока ВГЖ в склеральный синус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Адренергические препараты снижают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офтальмотонус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расширения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смещения радужки к фильтрационной зоне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-сужения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снижения оттока ВГЖ в склеральный синус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Пилокарпин снижают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офтальмотонус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-сужения зрачка и оттягивания радужки от фильтрационной зоны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смещения радужки к фильтрационной зоне, расширения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Мидриатики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повышают ВГД 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глаукоме в результате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повышения продукции внутриглазной жидкости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зрачкового блока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-закрытия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радужно-роговичного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угла корнем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ослабления натяжения трабекул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Препараты, применяемые в лечении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папаверин, гоматропин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-пилокарпин,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папаверин,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гоматропин, атропин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Препараты, противопоказанные при глаукоме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папаверин,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никошпан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пилокарпин,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папаверин,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-гоматропин, атропин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Внутриглазная жидкость образуется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хориоидеей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-цилиарным телом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стекловидным телом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радужкой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Радужные круги вокруг источника света могут быть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отеке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сетчатке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иридоциклите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остром приступе глаукомы зрачок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>1. широкий и реагирует на свет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>2. узкий и реагирует на свет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t>3. -широкий и не реагирует на свет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45">
        <w:rPr>
          <w:rFonts w:ascii="Times New Roman" w:hAnsi="Times New Roman" w:cs="Times New Roman"/>
          <w:sz w:val="24"/>
          <w:szCs w:val="24"/>
        </w:rPr>
        <w:lastRenderedPageBreak/>
        <w:t>4. узкий и не реагирует на свет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Нормальный уровень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тонометрического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внутриглазного давления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14-22 мм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16-20 мм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-16-27 мм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20-28 мм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32-36 мм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.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Объективные признаки, характерные для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дистрофические изменения радужки,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глаукоматозная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экскавация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-дистрофические изменения радужки,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глаукоматозная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экскавация зрительного нерва, повышение внутриглазного давления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глаукоматозная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экскавация зрительного нерва, повышение внутриглазного давления, пигментация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клинического течения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глаукомы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-бессимптомное течение или чувство полноты в глазу, кажущееся увлажнение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затуманивание зрения, появление радужных кругов при взгляде на источник света, периодические боли в глазу и соответствующей половине головы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сильные головные боли, тошнота, рвота, стреляющие боли в область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Для клинического течения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глаукомы характерно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бессимптомное течение или чувство полноты в глазу, кажущееся увлажнение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-затуманивание зрения, появление радужных кругов при взгляде на источник света, периодические боли в глазу и соответствующей половине головы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сильные головные боли, тошнота, рвота, стреляющие боли в область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глаукоме производится операция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фистулизирующая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трабекулоэктомия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периферическая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иридэктомия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глаукоме производится операция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фистулизирующая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трабекулоэктомия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-периферическая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иридэктомия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кератотомия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Главные звенья в патогенезе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блокада угла передней камеры корнем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-дистрофические изменения дренажной системы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неполное рассасывание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мезодермальной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эмбриональной ткани в углу передней камеры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Главные звенья в патогенезе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-блокада угла передней камеры корнем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дистрофические изменения дренажной системы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неполное рассасывание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мезодермальной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эмбриональной ткани в углу передней камеры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Главные звенья в патогенезе врожденной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блокада угла передней камеры корнем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дистрофические изменения дренажной системы глаза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-неполное рассасывание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мезодермальной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эмбриональной ткани в углу передней камеры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одновременном применении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Pilocarpini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1%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Timololi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0.5%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увеличивается отток ВГЖ, увеличивается продукция ВГЖ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-увеличивается отток ВГЖ, уменьшается продукция ВГЖ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уменьшается отток ВГЖ, увеличивается продукция ВГЖ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уменьшается отток ВГЖ, уменьшается продукция ВГЖ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глаукоме характерным признаком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-повышение внутриглазного давления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помутнение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поражение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глаукоме характерным изменением периферических границ поля зрения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-сужение внутренней половины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сужение наружной половины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сужение верхней половины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глаукоме характерным изменением зрительного нерва является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атрофия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-атрофия и экскавация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атрофия, экскавация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стушеванность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границ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начальной стадии глаукомы поле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-нормальное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сужено от 50 до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меньше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развитой стадии глаукомы поле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нормальное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-сужено от 50 до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меньше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далеко зашедшей стадии глаукомы поле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нормальное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не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ужено от 50 до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-меньше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В терминальной стадии глаукомы поле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нормальное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-не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сужено от 50 до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меньше 15 градусов от точки фиксации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Критерии, определяющие стадию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уровень ВГД, острота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длительность заболевания, уровень ВГД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-состояние диска зрительного нерва, поля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К слепоте при глаукоме приводит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1. дистрофия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помутнение хрусталика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-атрофия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помутнение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глаукоме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зрачок серого цвета, рефлекса с глазного дна нет,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инъекция, на задней поверхности роговицы преципитаты, зрачок узкий,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-глаз спокойный, зрачок черный, на глазном дне атрофия и экскавация зрительного нерва, ВГД повышено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застойная инъекция глазного яблока, передняя камера мелкая, зрачок широкий, ВГД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зрачок серого цвета, при исследовании в проходящем свете видны темные полосы в виде "спиц в колесе",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остром приступе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зрачок серого цвета, рефлекса с глазного дна нет,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инъекция, на задней поверхности роговицы преципитаты, зрачок узкий,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глаз спокойный, зрачок черный, на глазном дне атрофия и экскавация зрительного нерва, ВГД повышено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-застойная инъекция глазного яблока, передняя камера мелкая, зрачок широкий, ВГД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зрачок серого цвета, при исследовании в проходящем свете видны темные полосы в виде "спиц в колесе", ВГД в норме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Жалобы при остром приступе глаукомы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светобоязнь, ломящая боль при взгляде на источник света, чувство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в глазу, туман перед взором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слезотечение, чувство жжения и "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" за веками, "слипание" век по утрам, легкая пелена перед взором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светобоязнь, слезотечение, блефароспазм, чувство инородного тела за верхним веком, снижение остроты зрения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-ноющие, пульсирующие боли в глазу, "пелена" перед глазом, радужные круги при взгляде на источник света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Выработка внутриглазной жидкости происходит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-цилиарном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теле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хориоидее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сосудах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всей сосудистой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сосудах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радужной оболочки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стекловидном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теле</w:t>
      </w:r>
      <w:proofErr w:type="gram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Тонометрическое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истинное внутриглазное давление различаются: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тонометрическое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давление ниже истинного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тонометрическое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давление выше истинного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разницы нет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 измерении тонометром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массой 10 грамм нормальное внутриглазное давление равно ........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 xml:space="preserve"> ртутного стола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12-23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>2. -16-27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20-30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Метод исследования угла передней камеры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биометрия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аномалоскопия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тонометрия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7. периметрия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Метод изучения гидродинамики глаза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тонометрия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биометрия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аномалоскопия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Масса тонометра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который применяется для обычных измерений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офтальмотонуса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равна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Граммам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1. 5,5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2. 7,5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-10,0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4. 15,0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выявления дефектов поля зрения при глаукоме применяют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аномалоскопию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биомикроскопию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визометрию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визометрию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периметрию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-периметрию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кампиметрию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гониоскопию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гониоскопию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аномалоскопию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Характер и степень дистрофических изменений радужной оболочки при глаукоме определяются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тонографией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визометрией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6. периметрией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Экскавация зрительного нерва при глаукоме определяется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-офтальмоскопией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тонографией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гониоскопией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кампиметрией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5. периметрией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биомикроскопией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Для диагностики эрозии роговицы нужно закапать в глаз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Sol.Sulfacyli-natrii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30%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Sol.Furacilini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52945">
        <w:rPr>
          <w:rFonts w:ascii="Times New Roman" w:hAnsi="Times New Roman" w:cs="Times New Roman"/>
          <w:sz w:val="24"/>
          <w:szCs w:val="24"/>
          <w:lang w:val="en-US"/>
        </w:rPr>
        <w:t>,02</w:t>
      </w:r>
      <w:proofErr w:type="gramEnd"/>
      <w:r w:rsidRPr="00E5294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Sol.Fluoresceini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4. Sol.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945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E52945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Прободное ранение глазного яблока с повреждением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увеальной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ткани может привести на втором, здоровом глазу к развитию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травматической катаракты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-симпатической офтальмии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травматической отслойки сетчатки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Различают следующие формы симпатической офтальмии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кератит, фибринозно-пластический иридоциклит,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нейроретинит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нейроретинит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фибринозно-пластический и серозный иридоциклит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фибринозно-пластический и серозный иридоциклит,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склеротенонит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тупой травме глаза бывают следующие повреждения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эрозия, абсцесс, корнеосклеральный разрыв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-эрозия, травматический кератит, корнеосклеральный разрыв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эрозия, травматический кератит, разрыв стромы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тупой травме глаза бывают следующие повреждения склеры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сразу за лимбом, в области экватора, в зоне зубчатой линии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-сразу за лимбом, в области экватора и выхода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сразу за лимбом, в области зубчатой линии и зрительного нерва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тупой травме глаза бывают следующие повреждения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иридодиализ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аниридия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разрыв стромы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иридодиализ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аниридия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разрыв зрачкового края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иридодиализ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аниридия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разрыв стромы или пигментного слоя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Наличие крови в передней камере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Наличие крови в стекловидном теле называется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гемианопсия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Причиной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гифемы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при тупой травме глаза может быть нарушение целостности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роговицы и радужки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-радужки и цилиарного тела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цилиарного тела и роговицы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повреждении хрусталика при контузии глаза могут наблюдаться следующие изменения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-катаракта, подвывих или вывих хрусталика, вторичная глаукома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катаракта, подвывих или вывих хрусталика, гипотония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lastRenderedPageBreak/>
        <w:t xml:space="preserve">3. катаракта, подвывих или вывих хрусталика,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контузии глаза наблюдаются следующие изменения стекловидного тела (</w:t>
      </w:r>
      <w:proofErr w:type="spellStart"/>
      <w:proofErr w:type="gramStart"/>
      <w:r w:rsidRPr="00E5294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разжижение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дислокация СТ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разжижение </w:t>
      </w:r>
      <w:proofErr w:type="gramStart"/>
      <w:r w:rsidRPr="00E5294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52945">
        <w:rPr>
          <w:rFonts w:ascii="Times New Roman" w:hAnsi="Times New Roman" w:cs="Times New Roman"/>
          <w:sz w:val="24"/>
          <w:szCs w:val="24"/>
        </w:rPr>
        <w:t>, плавающие помутнения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плавающие помутнения, гипотония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контузии цилиарного тела наблюдаются следующие изменения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-травматический циклит, парез или паралич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травматический ирит, парез или паралич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3. травматический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миоз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парез или паралич аккомодации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контузии цилиарного тела наблюдаются следующие изменения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циклодиализ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травматический ирит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циклодиализ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травматический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циклодиализ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, гипотония или гипертензия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контузии сетчатки наблюдаются следующие изменения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1. некроз, кровоизлияние, разрыв, отслойка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2. гипертензия, кровоизлияние, разрыв, отслойка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-отек, кровоизлияние, разрыв, отслойка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При тупой травме наблюдаются следующие повреждения зрительного нерва (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>)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ретробульбарной гематомой, разрыв, застойный диск ЗН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гематомой, разрыв, ретробульбарный неврит</w:t>
      </w:r>
    </w:p>
    <w:p w:rsidR="00E52945" w:rsidRPr="00E52945" w:rsidRDefault="00E52945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945">
        <w:rPr>
          <w:rFonts w:ascii="Times New Roman" w:hAnsi="Times New Roman" w:cs="Times New Roman"/>
          <w:sz w:val="24"/>
          <w:szCs w:val="24"/>
        </w:rPr>
        <w:t>3. -</w:t>
      </w:r>
      <w:proofErr w:type="spellStart"/>
      <w:r w:rsidRPr="00E52945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E52945">
        <w:rPr>
          <w:rFonts w:ascii="Times New Roman" w:hAnsi="Times New Roman" w:cs="Times New Roman"/>
          <w:sz w:val="24"/>
          <w:szCs w:val="24"/>
        </w:rPr>
        <w:t xml:space="preserve"> ретробульбарной гематомой, разрыв или отрыв ЗН</w:t>
      </w:r>
    </w:p>
    <w:p w:rsidR="00210B9A" w:rsidRPr="00E52945" w:rsidRDefault="00210B9A" w:rsidP="00E5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B9A" w:rsidRPr="00E52945" w:rsidSect="0021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52945"/>
    <w:rsid w:val="00136098"/>
    <w:rsid w:val="00210B9A"/>
    <w:rsid w:val="00272489"/>
    <w:rsid w:val="005029AC"/>
    <w:rsid w:val="00A344A5"/>
    <w:rsid w:val="00B34CD5"/>
    <w:rsid w:val="00C006F1"/>
    <w:rsid w:val="00E50B8F"/>
    <w:rsid w:val="00E52945"/>
    <w:rsid w:val="00E9016B"/>
    <w:rsid w:val="00FB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12814</Words>
  <Characters>73041</Characters>
  <Application>Microsoft Office Word</Application>
  <DocSecurity>0</DocSecurity>
  <Lines>608</Lines>
  <Paragraphs>171</Paragraphs>
  <ScaleCrop>false</ScaleCrop>
  <Company/>
  <LinksUpToDate>false</LinksUpToDate>
  <CharactersWithSpaces>85684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2019-03-25T14:33:00Z</cp:lastPrinted>
  <dcterms:created xsi:type="dcterms:W3CDTF">2019-03-25T14:31:00Z</dcterms:created>
  <dcterms:modified xsi:type="dcterms:W3CDTF">2019-03-25T14:33:00Z</dcterms:modified>
</cp:coreProperties>
</file>