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ЗДРАВООХРАНЕНИЯ РЕСПУБЛИКИ БЕЛАРУСЬ</w:t>
      </w:r>
    </w:p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 ОБРАЗОВАНИЯ</w:t>
      </w:r>
    </w:p>
    <w:p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«ГРОДНЕНСКИЙ ГОСУДАРСТВЕННЫЙ МЕДИЦИНСКИЙ УНИВЕРСИТЕТ»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КЛИНИЧЕСКОГО ОРДИНАТОРА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КАФЕДРЫ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ИНДИВИДУАЛЬНОГО ПЛАНА 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период: с _________20__ по _________20__ </w:t>
      </w: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Специальность:_____________________________________________________ </w:t>
      </w: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отчество:_____________________________________________ </w:t>
      </w: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Гродно  20__ </w:t>
      </w:r>
    </w:p>
    <w:p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ТЕОРЕТИЧЕСКАЯ ПОДГОТОВКА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ПЕРЕЧЕНЬ ИЗУЧЕННОЙ ЛИТЕРАТУРЫ: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ПЕРЕЧЕНЬ ПРОСЛУШАННЫХ ЛЕКЦИЙ (профессора, доцента)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126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лектора,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ПОСЕЩЕНИЕ  СЕМИНАРСКИХ ЗАНЯТИЙ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5529"/>
        <w:gridCol w:w="2055"/>
        <w:gridCol w:w="1502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ПОСЕЩЕНИЕ ЗАСЕДАНИЙ НАУЧНЫХ ОБЩЕСТВ ВРАЧЕЙ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ПЕРЕЧЕНЬ ПОДГОТОВЛЕННЫХ РЕФЕРАТОВ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9072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9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УЧАСТИЕ В КЛИНИКО-АНАТОМИЧЕСКИХ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УЧАСТИЕ В НАУЧНО-ПРАКТИЧЕСКИХ КОНФЕРЕНЦИЯХ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7655"/>
        <w:gridCol w:w="143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>
          <w:pgSz w:w="11906" w:h="16838"/>
          <w:pgMar w:top="1134" w:right="284" w:bottom="1134" w:left="1701" w:header="709" w:footer="709" w:gutter="0"/>
          <w:cols w:space="720"/>
        </w:sect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ПРАКТИЧЕСКАЯ 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ПРОФЕССИОНАЛЬНАЯ ПОДГОТОВКА ПО РАЗДЕЛАМ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008"/>
        <w:gridCol w:w="2279"/>
        <w:gridCol w:w="2525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изучения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Зачтено/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>
            <w:r>
              <w:rPr>
                <w:rFonts w:ascii="Times New Roman" w:hAnsi="Times New Roman" w:cs="Times New Roman"/>
                <w:b/>
                <w:i/>
              </w:rPr>
              <w:t>Подпись руководителя ординатуры</w:t>
            </w:r>
          </w:p>
        </w:tc>
      </w:tr>
    </w:tbl>
    <w:p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Необходимо указать какие разделы были запланированы, но не пройдены и по какой причине.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ИЗУЧЕНИЕ СМЕЖНЫХ ДИСЦИПЛИН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043"/>
        <w:gridCol w:w="2259"/>
        <w:gridCol w:w="2511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дисциплины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базу и отделение) 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Зачтено/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незачтено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>
            <w:r>
              <w:rPr>
                <w:rFonts w:ascii="Times New Roman" w:hAnsi="Times New Roman" w:cs="Times New Roman"/>
                <w:b/>
                <w:i/>
              </w:rPr>
              <w:t>Подпись руководителя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ординатуры</w:t>
            </w:r>
          </w:p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указать какие дисциплины были запланированы, но не пройдены и по какой причине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ОСВОЕНИЕ ПРАКТИЧЕСКИХ НАВЫКОВ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027"/>
        <w:gridCol w:w="2293"/>
        <w:gridCol w:w="2495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освоения 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</w:p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Достаточный</w:t>
            </w:r>
          </w:p>
          <w:p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(выполняет под руководством)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ОСВОЕНИЕ ЛЕЧЕБНО-ДИАГНОСТИЧЕСКИХ МЕТОДОВ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020"/>
        <w:gridCol w:w="2296"/>
        <w:gridCol w:w="2498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методов, манипуляций,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руководителя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4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</w:p>
          <w:p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Достаточный</w:t>
            </w:r>
          </w:p>
          <w:p>
            <w:pPr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(выполняет под руководством)</w:t>
            </w:r>
          </w:p>
        </w:tc>
        <w:tc>
          <w:tcPr>
            <w:tcW w:w="2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  <w:p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КУРАЦИЯ ПАЦИЕНТОВ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6302"/>
        <w:gridCol w:w="2508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Нозология 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пациентов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6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УЧАСТИЕ В ОПЕРАЦИЯХ, МАНИПУЛЯЦИЯХ, ПРОЦЕДУРАХ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24"/>
        <w:gridCol w:w="1586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2.7. САМОСТОЯТЕЛЬНОЕ ВЫПОЛНЕНИЕ ОПЕРАЦИЙ, МАНИПУЛЯЦИЙ, ПРОЦЕДУР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7243"/>
        <w:gridCol w:w="1567"/>
      </w:tblGrid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/>
        </w:tc>
      </w:tr>
    </w:tbl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НАУЧНО-ИССЛЕДОВАТЕЛЬСКАЯ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</w:tr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ПРОЧИЕ ФОРМЫ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(участие в работе МРЭК, ВКК, консилиумов,  составление годовых, квартальных, ежемесячных отчетов, анализ историй болезни и т.д.)</w:t>
      </w:r>
    </w:p>
    <w:p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ОБЩЕСТВЕННАЯ РАБОТА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Сотрудничество с общественными молодежными организациями университета (БРСМ, «Белая Русь», профсоюзный комитет первичной  организации профсоюза студентов УО «</w:t>
      </w:r>
      <w:proofErr w:type="spellStart"/>
      <w:r>
        <w:rPr>
          <w:rFonts w:ascii="Times New Roman" w:hAnsi="Times New Roman"/>
          <w:i/>
          <w:sz w:val="24"/>
          <w:szCs w:val="24"/>
        </w:rPr>
        <w:t>ГрГМУ</w:t>
      </w:r>
      <w:proofErr w:type="spellEnd"/>
      <w:r>
        <w:rPr>
          <w:rFonts w:ascii="Times New Roman" w:hAnsi="Times New Roman"/>
          <w:i/>
          <w:sz w:val="24"/>
          <w:szCs w:val="24"/>
        </w:rPr>
        <w:t>», Белорусский профсоюз работников здравоохранения). Участие в спортивных мероприятиях, художественной самодеятельности.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>
        <w:trPr>
          <w:tblCellSpacing w:w="0" w:type="dxa"/>
        </w:trPr>
        <w:tc>
          <w:tcPr>
            <w:tcW w:w="9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ТРУДНОСТИ ПРИ ВЫПОЛНЕНИИ ИНДИВИДУАЛЬНОГО ПЛАНА ПОДГОТОВКИ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(чем они были обусловлены) предложения по их преодолению. </w:t>
      </w:r>
    </w:p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заслушан и утвержден на заседании кафедры______________________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клинического ординатора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</w:t>
      </w: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Клинический ординатор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 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2016-11-15T14:20:00Z</dcterms:created>
  <dcterms:modified xsi:type="dcterms:W3CDTF">2023-11-01T11:56:00Z</dcterms:modified>
</cp:coreProperties>
</file>